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8062" w14:textId="3D2463D0" w:rsidR="00462D76" w:rsidRDefault="003134D6" w:rsidP="00A51FC6">
      <w:pPr>
        <w:pStyle w:val="Header"/>
        <w:spacing w:after="120" w:line="276" w:lineRule="auto"/>
        <w:jc w:val="right"/>
        <w:rPr>
          <w:rStyle w:val="PageNumber"/>
          <w:rFonts w:ascii="Calibri Light" w:hAnsi="Calibri Light" w:cs="Calibri Light"/>
          <w:color w:val="21286C"/>
          <w:sz w:val="21"/>
          <w:szCs w:val="21"/>
          <w:lang w:val="el-GR"/>
        </w:rPr>
      </w:pPr>
      <w:r w:rsidRPr="00BD3F63">
        <w:rPr>
          <w:rStyle w:val="PageNumber"/>
          <w:rFonts w:ascii="Calibri Light" w:hAnsi="Calibri Light" w:cs="Calibri Light"/>
          <w:color w:val="21286C"/>
          <w:sz w:val="21"/>
          <w:szCs w:val="21"/>
          <w:lang w:val="el-GR"/>
        </w:rPr>
        <w:t xml:space="preserve">10 </w:t>
      </w:r>
      <w:r w:rsidR="002608A0">
        <w:rPr>
          <w:rStyle w:val="PageNumber"/>
          <w:rFonts w:ascii="Calibri Light" w:hAnsi="Calibri Light" w:cs="Calibri Light"/>
          <w:color w:val="21286C"/>
          <w:sz w:val="21"/>
          <w:szCs w:val="21"/>
          <w:lang w:val="el-GR"/>
        </w:rPr>
        <w:t>Ιουλίου 2025</w:t>
      </w:r>
    </w:p>
    <w:p w14:paraId="1F22CBEC" w14:textId="77777777" w:rsidR="00A4717D" w:rsidRDefault="00A4717D" w:rsidP="00A51FC6">
      <w:pPr>
        <w:pStyle w:val="Header"/>
        <w:spacing w:after="120" w:line="276" w:lineRule="auto"/>
        <w:jc w:val="right"/>
        <w:rPr>
          <w:rStyle w:val="PageNumber"/>
          <w:rFonts w:ascii="Calibri Light" w:hAnsi="Calibri Light" w:cs="Calibri Light"/>
          <w:color w:val="21286C"/>
          <w:sz w:val="21"/>
          <w:szCs w:val="21"/>
          <w:lang w:val="el-GR"/>
        </w:rPr>
      </w:pPr>
    </w:p>
    <w:p w14:paraId="27495F75" w14:textId="77777777" w:rsidR="00553064" w:rsidRPr="001B6C46" w:rsidRDefault="00553064" w:rsidP="00462D76">
      <w:pPr>
        <w:pStyle w:val="Copy"/>
        <w:pBdr>
          <w:bottom w:val="single" w:sz="4" w:space="1" w:color="auto"/>
        </w:pBdr>
        <w:jc w:val="center"/>
        <w:rPr>
          <w:rFonts w:ascii="Calibri" w:eastAsia="Times New Roman" w:hAnsi="Calibri"/>
          <w:b/>
          <w:bCs/>
          <w:color w:val="21286C"/>
          <w:sz w:val="28"/>
          <w:szCs w:val="28"/>
          <w:lang w:val="el-GR"/>
        </w:rPr>
      </w:pPr>
      <w:r w:rsidRPr="001B6C46">
        <w:rPr>
          <w:rFonts w:ascii="Calibri" w:eastAsia="Times New Roman" w:hAnsi="Calibri"/>
          <w:b/>
          <w:bCs/>
          <w:color w:val="21286C"/>
          <w:sz w:val="28"/>
          <w:szCs w:val="28"/>
          <w:lang w:val="el-GR"/>
        </w:rPr>
        <w:t>Η INTERBETON επενδύει στη Μεσσηνία με την παρουσίαση της νέας υπερσύγχρονης μονάδας σκυροδέματος στην Καλαμάτα</w:t>
      </w:r>
    </w:p>
    <w:p w14:paraId="570DECD3" w14:textId="44DFCD11" w:rsidR="009970FA" w:rsidRPr="001B6C46" w:rsidRDefault="00553064" w:rsidP="00462D76">
      <w:pPr>
        <w:pStyle w:val="Copy"/>
        <w:pBdr>
          <w:bottom w:val="single" w:sz="4" w:space="1" w:color="auto"/>
        </w:pBdr>
        <w:jc w:val="center"/>
        <w:rPr>
          <w:rFonts w:ascii="Calibri" w:eastAsia="Times New Roman" w:hAnsi="Calibri"/>
          <w:b/>
          <w:bCs/>
          <w:color w:val="21286C"/>
          <w:sz w:val="24"/>
          <w:szCs w:val="24"/>
          <w:lang w:val="el-GR"/>
        </w:rPr>
      </w:pPr>
      <w:r w:rsidRPr="001B6C46">
        <w:rPr>
          <w:rFonts w:ascii="Calibri" w:eastAsia="Times New Roman" w:hAnsi="Calibri"/>
          <w:b/>
          <w:bCs/>
          <w:color w:val="21286C"/>
          <w:sz w:val="24"/>
          <w:szCs w:val="24"/>
          <w:lang w:val="el-GR"/>
        </w:rPr>
        <w:t>Με συνολική επένδυση 2 εκατ. ευρώ, η νέα μονάδα της INTERBETON συμβάλλει στην ανάπτυξη της τοπικής αγοράς, προσφέροντας προϊόντα υψηλής ποιότητας και ενισχύοντας τη βιώσιμη ανάπτυξη στην περιοχή.</w:t>
      </w:r>
    </w:p>
    <w:p w14:paraId="11D86467" w14:textId="77777777" w:rsidR="00462D76" w:rsidRPr="00462D76" w:rsidRDefault="00462D76" w:rsidP="00462D76">
      <w:pPr>
        <w:pStyle w:val="Copy"/>
        <w:pBdr>
          <w:bottom w:val="single" w:sz="4" w:space="1" w:color="auto"/>
        </w:pBdr>
        <w:jc w:val="center"/>
        <w:rPr>
          <w:rFonts w:ascii="Calibri" w:eastAsia="Times New Roman" w:hAnsi="Calibri"/>
          <w:b/>
          <w:bCs/>
          <w:color w:val="21286C"/>
          <w:sz w:val="14"/>
          <w:szCs w:val="14"/>
          <w:lang w:val="el-GR"/>
        </w:rPr>
      </w:pPr>
    </w:p>
    <w:p w14:paraId="6B840CF1" w14:textId="0652C602" w:rsidR="00F9233B" w:rsidRDefault="00211684" w:rsidP="3EB8E8F1">
      <w:pPr>
        <w:pStyle w:val="Copy"/>
        <w:pBdr>
          <w:bottom w:val="single" w:sz="4" w:space="1" w:color="auto"/>
        </w:pBdr>
        <w:jc w:val="both"/>
        <w:rPr>
          <w:rFonts w:ascii="Calibri" w:hAnsi="Calibri" w:cs="Calibri"/>
          <w:color w:val="21286C"/>
          <w:sz w:val="22"/>
          <w:szCs w:val="22"/>
          <w:lang w:val="el-GR"/>
        </w:rPr>
      </w:pPr>
      <w:r w:rsidRPr="3EB8E8F1">
        <w:rPr>
          <w:rFonts w:ascii="Calibri" w:hAnsi="Calibri" w:cs="Calibri"/>
          <w:color w:val="21286C"/>
          <w:sz w:val="22"/>
          <w:szCs w:val="22"/>
          <w:lang w:val="el-GR"/>
        </w:rPr>
        <w:t xml:space="preserve">Η INTERBETON, μέλος του Ομίλου ΤΙΤΑΝ, παρουσίασε τη </w:t>
      </w:r>
      <w:r w:rsidRPr="3EB8E8F1">
        <w:rPr>
          <w:rFonts w:ascii="Calibri" w:hAnsi="Calibri" w:cs="Calibri"/>
          <w:b/>
          <w:bCs/>
          <w:color w:val="21286C"/>
          <w:sz w:val="22"/>
          <w:szCs w:val="22"/>
          <w:lang w:val="el-GR"/>
        </w:rPr>
        <w:t>νέα, υπερσύγχρονη μονάδα σκυροδέματος στην Καλαμάτα,</w:t>
      </w:r>
      <w:r w:rsidRPr="3EB8E8F1">
        <w:rPr>
          <w:rFonts w:ascii="Calibri" w:hAnsi="Calibri" w:cs="Calibri"/>
          <w:color w:val="21286C"/>
          <w:sz w:val="22"/>
          <w:szCs w:val="22"/>
          <w:lang w:val="el-GR"/>
        </w:rPr>
        <w:t xml:space="preserve"> σε εκδήλωση που πραγματοποιήθηκε την Πέμπτη 3 Ιουλίου, όπου παρευρέθηκαν </w:t>
      </w:r>
      <w:r w:rsidR="00F9233B" w:rsidRPr="3EB8E8F1">
        <w:rPr>
          <w:rFonts w:ascii="Calibri" w:hAnsi="Calibri" w:cs="Calibri"/>
          <w:color w:val="21286C"/>
          <w:sz w:val="22"/>
          <w:szCs w:val="22"/>
          <w:lang w:val="el-GR"/>
        </w:rPr>
        <w:t xml:space="preserve">εκπρόσωποι </w:t>
      </w:r>
      <w:r w:rsidR="002F0022">
        <w:rPr>
          <w:rFonts w:ascii="Calibri" w:hAnsi="Calibri" w:cs="Calibri"/>
          <w:color w:val="21286C"/>
          <w:sz w:val="22"/>
          <w:szCs w:val="22"/>
          <w:lang w:val="el-GR"/>
        </w:rPr>
        <w:t>της πολιτείας</w:t>
      </w:r>
      <w:r w:rsidR="00067964" w:rsidRPr="3EB8E8F1">
        <w:rPr>
          <w:rFonts w:ascii="Calibri" w:hAnsi="Calibri" w:cs="Calibri"/>
          <w:color w:val="21286C"/>
          <w:sz w:val="22"/>
          <w:szCs w:val="22"/>
          <w:lang w:val="el-GR"/>
        </w:rPr>
        <w:t xml:space="preserve"> και της </w:t>
      </w:r>
      <w:r w:rsidR="00F9233B" w:rsidRPr="3EB8E8F1">
        <w:rPr>
          <w:rFonts w:ascii="Calibri" w:hAnsi="Calibri" w:cs="Calibri"/>
          <w:color w:val="21286C"/>
          <w:sz w:val="22"/>
          <w:szCs w:val="22"/>
          <w:lang w:val="el-GR"/>
        </w:rPr>
        <w:t>τοπικής αυτοδιοίκησης, φορείς της πόλης, συνεργάτες και πελάτες της εταιρίας</w:t>
      </w:r>
      <w:r w:rsidR="755C3EB8" w:rsidRPr="3EB8E8F1">
        <w:rPr>
          <w:rFonts w:ascii="Calibri" w:hAnsi="Calibri" w:cs="Calibri"/>
          <w:color w:val="21286C"/>
          <w:sz w:val="22"/>
          <w:szCs w:val="22"/>
          <w:lang w:val="el-GR"/>
        </w:rPr>
        <w:t>, καθώς και στελέχη του Ομίλου ΤΙΤΑΝ και της INTERBETON</w:t>
      </w:r>
      <w:r w:rsidR="00F9233B" w:rsidRPr="3EB8E8F1">
        <w:rPr>
          <w:rFonts w:ascii="Calibri" w:hAnsi="Calibri" w:cs="Calibri"/>
          <w:color w:val="21286C"/>
          <w:sz w:val="22"/>
          <w:szCs w:val="22"/>
          <w:lang w:val="el-GR"/>
        </w:rPr>
        <w:t>.</w:t>
      </w:r>
    </w:p>
    <w:p w14:paraId="0FB979C6" w14:textId="62996E8A" w:rsidR="00211684" w:rsidRDefault="00211684" w:rsidP="00211684">
      <w:pPr>
        <w:pStyle w:val="Copy"/>
        <w:pBdr>
          <w:bottom w:val="single" w:sz="4" w:space="1" w:color="auto"/>
        </w:pBdr>
        <w:jc w:val="both"/>
        <w:rPr>
          <w:rFonts w:ascii="Calibri" w:hAnsi="Calibri" w:cs="Calibri"/>
          <w:color w:val="21286C"/>
          <w:sz w:val="22"/>
          <w:szCs w:val="22"/>
          <w:lang w:val="el-GR"/>
        </w:rPr>
      </w:pPr>
      <w:r w:rsidRPr="00462D76">
        <w:rPr>
          <w:rFonts w:ascii="Calibri" w:hAnsi="Calibri" w:cs="Calibri"/>
          <w:color w:val="21286C"/>
          <w:sz w:val="22"/>
          <w:szCs w:val="22"/>
          <w:lang w:val="el-GR"/>
        </w:rPr>
        <w:t xml:space="preserve">Η INTERBETON εξαγόρασε την ανενεργή μονάδα τον Ιούλιο του 2024 και προχώρησε σε </w:t>
      </w:r>
      <w:r w:rsidRPr="00614AFB">
        <w:rPr>
          <w:rFonts w:ascii="Calibri" w:hAnsi="Calibri" w:cs="Calibri"/>
          <w:b/>
          <w:bCs/>
          <w:color w:val="21286C"/>
          <w:sz w:val="22"/>
          <w:szCs w:val="22"/>
          <w:lang w:val="el-GR"/>
        </w:rPr>
        <w:t>εκσυγχρονισμό των εγκαταστάσεων με συνολική επένδυση 2 εκατ. ευρώ.</w:t>
      </w:r>
      <w:r w:rsidRPr="00462D76">
        <w:rPr>
          <w:rFonts w:ascii="Calibri" w:hAnsi="Calibri" w:cs="Calibri"/>
          <w:color w:val="21286C"/>
          <w:sz w:val="22"/>
          <w:szCs w:val="22"/>
          <w:lang w:val="el-GR"/>
        </w:rPr>
        <w:t xml:space="preserve"> Η νέα μονάδα εντάσσεται στη στρατηγική επέκτασης του Ομίλου ΤΙΤΑΝ, εστιάζοντας στην ανάπτυξη του τομέα έτοιμου σκυροδέματος σε περιοχές υψηλής αναπτυξιακής δυναμικής, όπως η Μεσσηνία, η οποία γνωρίζει αύξηση στην οικοδομική δραστηριότητα, </w:t>
      </w:r>
      <w:r w:rsidRPr="00BD3F63">
        <w:rPr>
          <w:rFonts w:ascii="Calibri" w:hAnsi="Calibri" w:cs="Calibri"/>
          <w:color w:val="21286C"/>
          <w:sz w:val="22"/>
          <w:szCs w:val="22"/>
          <w:lang w:val="el-GR"/>
        </w:rPr>
        <w:t>ιδιαίτερα σε παραθαλάσσιες και τουριστικές περιοχές, με έμφαση στη βιώσιμη αρχιτεκτονική και τις «πράσινες» κατασκευές.</w:t>
      </w:r>
    </w:p>
    <w:p w14:paraId="389A46EC" w14:textId="5D3C7977" w:rsidR="004D0487" w:rsidRPr="002F0022" w:rsidRDefault="004203E4" w:rsidP="3EB8E8F1">
      <w:pPr>
        <w:pStyle w:val="Copy"/>
        <w:pBdr>
          <w:bottom w:val="single" w:sz="4" w:space="1" w:color="auto"/>
        </w:pBdr>
        <w:jc w:val="both"/>
        <w:rPr>
          <w:rFonts w:ascii="Calibri" w:hAnsi="Calibri" w:cs="Calibri"/>
          <w:color w:val="21286C"/>
          <w:sz w:val="22"/>
          <w:szCs w:val="22"/>
          <w:lang w:val="el-GR"/>
        </w:rPr>
      </w:pPr>
      <w:r w:rsidRPr="002F0022">
        <w:rPr>
          <w:rFonts w:ascii="Calibri" w:hAnsi="Calibri" w:cs="Calibri"/>
          <w:color w:val="21286C"/>
          <w:sz w:val="22"/>
          <w:szCs w:val="22"/>
          <w:lang w:val="el-GR"/>
        </w:rPr>
        <w:t xml:space="preserve">Η νέα μονάδα της </w:t>
      </w:r>
      <w:r w:rsidRPr="3EB8E8F1">
        <w:rPr>
          <w:rFonts w:ascii="Calibri" w:hAnsi="Calibri" w:cs="Calibri"/>
          <w:color w:val="21286C"/>
          <w:sz w:val="22"/>
          <w:szCs w:val="22"/>
        </w:rPr>
        <w:t>INTERBETON</w:t>
      </w:r>
      <w:r w:rsidRPr="002F0022">
        <w:rPr>
          <w:rFonts w:ascii="Calibri" w:hAnsi="Calibri" w:cs="Calibri"/>
          <w:color w:val="21286C"/>
          <w:sz w:val="22"/>
          <w:szCs w:val="22"/>
          <w:lang w:val="el-GR"/>
        </w:rPr>
        <w:t xml:space="preserve"> ανταποκρίνεται στις </w:t>
      </w:r>
      <w:r w:rsidRPr="002F0022">
        <w:rPr>
          <w:rFonts w:ascii="Calibri" w:hAnsi="Calibri" w:cs="Calibri"/>
          <w:b/>
          <w:bCs/>
          <w:color w:val="21286C"/>
          <w:sz w:val="22"/>
          <w:szCs w:val="22"/>
          <w:lang w:val="el-GR"/>
        </w:rPr>
        <w:t>αυξανόμενες ανάγκες της τοπικής αγοράς</w:t>
      </w:r>
      <w:r w:rsidRPr="002F0022">
        <w:rPr>
          <w:rFonts w:ascii="Calibri" w:hAnsi="Calibri" w:cs="Calibri"/>
          <w:color w:val="21286C"/>
          <w:sz w:val="22"/>
          <w:szCs w:val="22"/>
          <w:lang w:val="el-GR"/>
        </w:rPr>
        <w:t xml:space="preserve">, </w:t>
      </w:r>
      <w:r w:rsidRPr="002F0022">
        <w:rPr>
          <w:rFonts w:ascii="Calibri" w:hAnsi="Calibri" w:cs="Calibri"/>
          <w:b/>
          <w:bCs/>
          <w:color w:val="21286C"/>
          <w:sz w:val="22"/>
          <w:szCs w:val="22"/>
          <w:lang w:val="el-GR"/>
        </w:rPr>
        <w:t>προσφέροντας προϊόντα υψηλής ποιότητας</w:t>
      </w:r>
      <w:r w:rsidRPr="002F0022">
        <w:rPr>
          <w:rFonts w:ascii="Calibri" w:hAnsi="Calibri" w:cs="Calibri"/>
          <w:color w:val="21286C"/>
          <w:sz w:val="22"/>
          <w:szCs w:val="22"/>
          <w:lang w:val="el-GR"/>
        </w:rPr>
        <w:t xml:space="preserve"> </w:t>
      </w:r>
      <w:r w:rsidR="00FE73E2" w:rsidRPr="002F0022">
        <w:rPr>
          <w:rFonts w:ascii="Calibri" w:hAnsi="Calibri" w:cs="Calibri"/>
          <w:color w:val="21286C"/>
          <w:sz w:val="22"/>
          <w:szCs w:val="22"/>
          <w:lang w:val="el-GR"/>
        </w:rPr>
        <w:t>για</w:t>
      </w:r>
      <w:r w:rsidRPr="002F0022">
        <w:rPr>
          <w:rFonts w:ascii="Calibri" w:hAnsi="Calibri" w:cs="Calibri"/>
          <w:color w:val="21286C"/>
          <w:sz w:val="22"/>
          <w:szCs w:val="22"/>
          <w:lang w:val="el-GR"/>
        </w:rPr>
        <w:t xml:space="preserve"> </w:t>
      </w:r>
      <w:r w:rsidR="00BF106A" w:rsidRPr="002F0022">
        <w:rPr>
          <w:rFonts w:ascii="Calibri" w:hAnsi="Calibri" w:cs="Calibri"/>
          <w:color w:val="21286C"/>
          <w:sz w:val="22"/>
          <w:szCs w:val="22"/>
          <w:lang w:val="el-GR"/>
        </w:rPr>
        <w:t>όλο το φάσμα της κατασκευαστικής δραστηριότητας</w:t>
      </w:r>
      <w:r w:rsidRPr="002F0022">
        <w:rPr>
          <w:rFonts w:ascii="Calibri" w:hAnsi="Calibri" w:cs="Calibri"/>
          <w:color w:val="21286C"/>
          <w:sz w:val="22"/>
          <w:szCs w:val="22"/>
          <w:lang w:val="el-GR"/>
        </w:rPr>
        <w:t>.  Είναι πλήρως αυτοματοποιημένη με τα πλέον σύγχρονα συστήματα διασφάλισης ποιότητας και ακολουθεί τα υψηλότερα εθνικά και διεθνή πρότυπα</w:t>
      </w:r>
      <w:r w:rsidR="00CA5317" w:rsidRPr="002F0022">
        <w:rPr>
          <w:rFonts w:ascii="Calibri" w:hAnsi="Calibri" w:cs="Calibri"/>
          <w:color w:val="21286C"/>
          <w:sz w:val="22"/>
          <w:szCs w:val="22"/>
          <w:lang w:val="el-GR"/>
        </w:rPr>
        <w:t xml:space="preserve"> στην ασφάλεια</w:t>
      </w:r>
      <w:r w:rsidR="00381B48" w:rsidRPr="002F0022">
        <w:rPr>
          <w:rFonts w:ascii="Calibri" w:hAnsi="Calibri" w:cs="Calibri"/>
          <w:color w:val="21286C"/>
          <w:sz w:val="22"/>
          <w:szCs w:val="22"/>
          <w:lang w:val="el-GR"/>
        </w:rPr>
        <w:t xml:space="preserve"> και την παραγωγή</w:t>
      </w:r>
      <w:r w:rsidRPr="002F0022">
        <w:rPr>
          <w:rFonts w:ascii="Calibri" w:hAnsi="Calibri" w:cs="Calibri"/>
          <w:color w:val="21286C"/>
          <w:sz w:val="22"/>
          <w:szCs w:val="22"/>
          <w:lang w:val="el-GR"/>
        </w:rPr>
        <w:t>. Διαθέτει ιδιόκτητο στόλο και έμπειρο και καταρτισμένο προσωπικό που</w:t>
      </w:r>
      <w:r w:rsidR="00381B48" w:rsidRPr="002F0022">
        <w:rPr>
          <w:rFonts w:ascii="Calibri" w:hAnsi="Calibri" w:cs="Calibri"/>
          <w:color w:val="21286C"/>
          <w:sz w:val="22"/>
          <w:szCs w:val="22"/>
          <w:lang w:val="el-GR"/>
        </w:rPr>
        <w:t xml:space="preserve"> </w:t>
      </w:r>
      <w:r w:rsidRPr="002F0022">
        <w:rPr>
          <w:rFonts w:ascii="Calibri" w:hAnsi="Calibri" w:cs="Calibri"/>
          <w:color w:val="21286C"/>
          <w:sz w:val="22"/>
          <w:szCs w:val="22"/>
          <w:lang w:val="el-GR"/>
        </w:rPr>
        <w:t xml:space="preserve">εξυπηρετεί κάθε μικρό και μεγάλο έργο. Παράλληλα, </w:t>
      </w:r>
      <w:r w:rsidRPr="002F0022">
        <w:rPr>
          <w:rFonts w:ascii="Calibri" w:hAnsi="Calibri" w:cs="Calibri"/>
          <w:b/>
          <w:bCs/>
          <w:color w:val="21286C"/>
          <w:sz w:val="22"/>
          <w:szCs w:val="22"/>
          <w:lang w:val="el-GR"/>
        </w:rPr>
        <w:t xml:space="preserve">η </w:t>
      </w:r>
      <w:r w:rsidRPr="3EB8E8F1">
        <w:rPr>
          <w:rFonts w:ascii="Calibri" w:hAnsi="Calibri" w:cs="Calibri"/>
          <w:b/>
          <w:bCs/>
          <w:color w:val="21286C"/>
          <w:sz w:val="22"/>
          <w:szCs w:val="22"/>
        </w:rPr>
        <w:t>INTERBETON</w:t>
      </w:r>
      <w:r w:rsidRPr="002F0022">
        <w:rPr>
          <w:rFonts w:ascii="Calibri" w:hAnsi="Calibri" w:cs="Calibri"/>
          <w:b/>
          <w:bCs/>
          <w:color w:val="21286C"/>
          <w:sz w:val="22"/>
          <w:szCs w:val="22"/>
          <w:lang w:val="el-GR"/>
        </w:rPr>
        <w:t xml:space="preserve"> στηρίζει ενεργά τη βιώσιμη ανάπτυξη</w:t>
      </w:r>
      <w:r w:rsidRPr="002F0022">
        <w:rPr>
          <w:rFonts w:ascii="Calibri" w:hAnsi="Calibri" w:cs="Calibri"/>
          <w:color w:val="21286C"/>
          <w:sz w:val="22"/>
          <w:szCs w:val="22"/>
          <w:lang w:val="el-GR"/>
        </w:rPr>
        <w:t xml:space="preserve"> και </w:t>
      </w:r>
      <w:r w:rsidR="00511FDD" w:rsidRPr="002F0022">
        <w:rPr>
          <w:rFonts w:ascii="Calibri" w:hAnsi="Calibri" w:cs="Calibri"/>
          <w:color w:val="21286C"/>
          <w:sz w:val="22"/>
          <w:szCs w:val="22"/>
          <w:lang w:val="el-GR"/>
        </w:rPr>
        <w:t xml:space="preserve">μπορεί να </w:t>
      </w:r>
      <w:r w:rsidRPr="002F0022">
        <w:rPr>
          <w:rFonts w:ascii="Calibri" w:hAnsi="Calibri" w:cs="Calibri"/>
          <w:color w:val="21286C"/>
          <w:sz w:val="22"/>
          <w:szCs w:val="22"/>
          <w:lang w:val="el-GR"/>
        </w:rPr>
        <w:t>υποστηρί</w:t>
      </w:r>
      <w:r w:rsidR="00511FDD" w:rsidRPr="002F0022">
        <w:rPr>
          <w:rFonts w:ascii="Calibri" w:hAnsi="Calibri" w:cs="Calibri"/>
          <w:color w:val="21286C"/>
          <w:sz w:val="22"/>
          <w:szCs w:val="22"/>
          <w:lang w:val="el-GR"/>
        </w:rPr>
        <w:t>ξ</w:t>
      </w:r>
      <w:r w:rsidRPr="002F0022">
        <w:rPr>
          <w:rFonts w:ascii="Calibri" w:hAnsi="Calibri" w:cs="Calibri"/>
          <w:color w:val="21286C"/>
          <w:sz w:val="22"/>
          <w:szCs w:val="22"/>
          <w:lang w:val="el-GR"/>
        </w:rPr>
        <w:t>ει ουσιαστικά την επίτευξη του στόχου της Καλαμάτας για κλιματική ουδετερότητα έως το 2030</w:t>
      </w:r>
      <w:r w:rsidRPr="002F0022">
        <w:rPr>
          <w:rFonts w:ascii="Calibri" w:hAnsi="Calibri" w:cs="Calibri"/>
          <w:b/>
          <w:bCs/>
          <w:color w:val="21286C"/>
          <w:sz w:val="22"/>
          <w:szCs w:val="22"/>
          <w:lang w:val="el-GR"/>
        </w:rPr>
        <w:t xml:space="preserve">, </w:t>
      </w:r>
      <w:r w:rsidRPr="002F0022">
        <w:rPr>
          <w:rFonts w:ascii="Calibri" w:hAnsi="Calibri" w:cs="Calibri"/>
          <w:color w:val="21286C"/>
          <w:sz w:val="22"/>
          <w:szCs w:val="22"/>
          <w:lang w:val="el-GR"/>
        </w:rPr>
        <w:t>συνεισφέροντας σε έναν βιώσιμο και «έξυπνο» αστικό σχεδιασμό.</w:t>
      </w:r>
      <w:r w:rsidR="004D0487" w:rsidRPr="002F0022">
        <w:rPr>
          <w:rFonts w:ascii="Calibri" w:hAnsi="Calibri" w:cs="Calibri"/>
          <w:color w:val="21286C"/>
          <w:sz w:val="22"/>
          <w:szCs w:val="22"/>
          <w:lang w:val="el-GR"/>
        </w:rPr>
        <w:t xml:space="preserve"> </w:t>
      </w:r>
    </w:p>
    <w:p w14:paraId="184D0E0C" w14:textId="7ACF30D1" w:rsidR="00E16C0D" w:rsidRDefault="003B6AD8" w:rsidP="00935919">
      <w:pPr>
        <w:pStyle w:val="Copy"/>
        <w:pBdr>
          <w:bottom w:val="single" w:sz="4" w:space="1" w:color="auto"/>
        </w:pBdr>
        <w:jc w:val="both"/>
        <w:rPr>
          <w:rFonts w:ascii="Calibri" w:hAnsi="Calibri" w:cs="Calibri"/>
          <w:color w:val="21286C"/>
          <w:sz w:val="22"/>
          <w:szCs w:val="22"/>
          <w:lang w:val="el-GR"/>
        </w:rPr>
      </w:pPr>
      <w:r w:rsidRPr="003B6AD8">
        <w:rPr>
          <w:rFonts w:ascii="Calibri" w:hAnsi="Calibri" w:cs="Calibri"/>
          <w:color w:val="21286C"/>
          <w:sz w:val="22"/>
          <w:szCs w:val="22"/>
          <w:lang w:val="el-GR"/>
        </w:rPr>
        <w:t>Ο Χριστόφορος Βούλγαρης, Διευθυντής Δραστηριοτήτων Σκυροδέματος, στην ομιλία του ανέφερε μεταξύ άλλων: «</w:t>
      </w:r>
      <w:r w:rsidR="009C0662" w:rsidRPr="00BD3F63">
        <w:rPr>
          <w:rFonts w:ascii="Calibri" w:hAnsi="Calibri" w:cs="Calibri"/>
          <w:i/>
          <w:iCs/>
          <w:color w:val="21286C"/>
          <w:sz w:val="22"/>
          <w:szCs w:val="22"/>
          <w:lang w:val="el-GR"/>
        </w:rPr>
        <w:t xml:space="preserve">Ενισχύουμε την παρουσία μας στην Πελοπόννησο </w:t>
      </w:r>
      <w:r w:rsidR="00024924" w:rsidRPr="00BD3F63">
        <w:rPr>
          <w:rFonts w:ascii="Calibri" w:hAnsi="Calibri" w:cs="Calibri"/>
          <w:i/>
          <w:iCs/>
          <w:color w:val="21286C"/>
          <w:sz w:val="22"/>
          <w:szCs w:val="22"/>
          <w:lang w:val="el-GR"/>
        </w:rPr>
        <w:t>και επενδύουμε</w:t>
      </w:r>
      <w:r w:rsidR="009C0662" w:rsidRPr="00BD3F63">
        <w:rPr>
          <w:rFonts w:ascii="Calibri" w:hAnsi="Calibri" w:cs="Calibri"/>
          <w:i/>
          <w:iCs/>
          <w:color w:val="21286C"/>
          <w:sz w:val="22"/>
          <w:szCs w:val="22"/>
          <w:lang w:val="el-GR"/>
        </w:rPr>
        <w:t xml:space="preserve"> στη Μεσσηνία</w:t>
      </w:r>
      <w:r w:rsidR="00024924" w:rsidRPr="00BD3F63">
        <w:rPr>
          <w:rFonts w:ascii="Calibri" w:hAnsi="Calibri" w:cs="Calibri"/>
          <w:i/>
          <w:iCs/>
          <w:color w:val="21286C"/>
          <w:sz w:val="22"/>
          <w:szCs w:val="22"/>
          <w:lang w:val="el-GR"/>
        </w:rPr>
        <w:t>, που αποτελεί έναν από τους πιο δυναμικούς και υποσχόμενους προορισμούς της Ελλάδας, προσελκύοντας επενδυτές και επιχειρηματίες από όλους τους κλάδους της οικονομικής δραστηριότητας. Με τη νέα μονάδα στην Καλαμάτα, γινόμαστε μέρος της ανάπτυξης αυτής με έμφαση στη βιώσιμη αρχιτεκτονική και στις «πράσινες» κατασκευές.</w:t>
      </w:r>
      <w:r w:rsidR="00E16C0D" w:rsidRPr="00BD3F63">
        <w:rPr>
          <w:rFonts w:ascii="Calibri" w:hAnsi="Calibri" w:cs="Calibri"/>
          <w:i/>
          <w:iCs/>
          <w:color w:val="21286C"/>
          <w:sz w:val="22"/>
          <w:szCs w:val="22"/>
          <w:lang w:val="el-GR"/>
        </w:rPr>
        <w:t xml:space="preserve"> Οι καινοτόμες λύσεις και τα προϊόντα υψηλής προστιθέμενης αξίας της INTERBETON προάγουν τη βιωσιμότητα στις κατασκευές, προσφέροντας ταυτόχρονα κορυφαίες επιδόσεις και υψηλή αισθητική</w:t>
      </w:r>
      <w:r w:rsidR="00E16C0D">
        <w:rPr>
          <w:rFonts w:ascii="Calibri" w:hAnsi="Calibri" w:cs="Calibri"/>
          <w:color w:val="21286C"/>
          <w:sz w:val="22"/>
          <w:szCs w:val="22"/>
          <w:lang w:val="el-GR"/>
        </w:rPr>
        <w:t>».</w:t>
      </w:r>
    </w:p>
    <w:p w14:paraId="216490FA" w14:textId="3DD835F4" w:rsidR="00935919" w:rsidRDefault="00935919" w:rsidP="00935919">
      <w:pPr>
        <w:pStyle w:val="Copy"/>
        <w:pBdr>
          <w:bottom w:val="single" w:sz="4" w:space="1" w:color="auto"/>
        </w:pBdr>
        <w:jc w:val="both"/>
        <w:rPr>
          <w:rFonts w:ascii="Calibri" w:hAnsi="Calibri" w:cs="Calibri"/>
          <w:color w:val="21286C"/>
          <w:sz w:val="22"/>
          <w:szCs w:val="22"/>
          <w:lang w:val="el-GR"/>
        </w:rPr>
      </w:pPr>
      <w:r w:rsidRPr="3EB8E8F1">
        <w:rPr>
          <w:rFonts w:ascii="Calibri" w:hAnsi="Calibri" w:cs="Calibri"/>
          <w:color w:val="21286C"/>
          <w:sz w:val="22"/>
          <w:szCs w:val="22"/>
          <w:lang w:val="el-GR"/>
        </w:rPr>
        <w:t xml:space="preserve">Η INTERBETON συνεχίζει να επενδύει στρατηγικά στην ελληνική αγορά, αποδεικνύοντας ότι είναι ο προτιμώμενος συνεργάτης για βιώσιμες και ποιοτικές κατασκευές. </w:t>
      </w:r>
    </w:p>
    <w:p w14:paraId="23608671" w14:textId="10B6C950" w:rsidR="3EB8E8F1" w:rsidRDefault="3EB8E8F1" w:rsidP="3EB8E8F1">
      <w:pPr>
        <w:pStyle w:val="Copy"/>
        <w:pBdr>
          <w:bottom w:val="single" w:sz="4" w:space="1" w:color="auto"/>
        </w:pBdr>
        <w:jc w:val="both"/>
        <w:rPr>
          <w:rFonts w:ascii="Calibri" w:hAnsi="Calibri" w:cs="Calibri"/>
          <w:color w:val="21286C"/>
          <w:sz w:val="22"/>
          <w:szCs w:val="22"/>
          <w:lang w:val="el-GR"/>
        </w:rPr>
      </w:pPr>
    </w:p>
    <w:p w14:paraId="723D6A0D" w14:textId="77777777" w:rsidR="00BD3F63" w:rsidRDefault="00BD3F63" w:rsidP="3EB8E8F1">
      <w:pPr>
        <w:pStyle w:val="Copy"/>
        <w:pBdr>
          <w:bottom w:val="single" w:sz="4" w:space="1" w:color="auto"/>
        </w:pBdr>
        <w:jc w:val="both"/>
        <w:rPr>
          <w:rFonts w:ascii="Calibri" w:hAnsi="Calibri" w:cs="Calibri"/>
          <w:color w:val="21286C"/>
          <w:sz w:val="22"/>
          <w:szCs w:val="22"/>
          <w:lang w:val="el-GR"/>
        </w:rPr>
      </w:pPr>
    </w:p>
    <w:p w14:paraId="2E2764FF" w14:textId="1F247736" w:rsidR="3EB8E8F1" w:rsidRDefault="3EB8E8F1" w:rsidP="3EB8E8F1">
      <w:pPr>
        <w:pStyle w:val="Copy"/>
        <w:pBdr>
          <w:bottom w:val="single" w:sz="4" w:space="1" w:color="auto"/>
        </w:pBdr>
        <w:jc w:val="both"/>
        <w:rPr>
          <w:rFonts w:ascii="Calibri" w:hAnsi="Calibri" w:cs="Calibri"/>
          <w:color w:val="21286C"/>
          <w:sz w:val="22"/>
          <w:szCs w:val="22"/>
          <w:lang w:val="el-GR"/>
        </w:rPr>
      </w:pPr>
    </w:p>
    <w:p w14:paraId="5E3FDAA1" w14:textId="21D7C21C" w:rsidR="3EB8E8F1" w:rsidRDefault="3EB8E8F1" w:rsidP="3EB8E8F1">
      <w:pPr>
        <w:pStyle w:val="Copy"/>
        <w:pBdr>
          <w:bottom w:val="single" w:sz="4" w:space="1" w:color="auto"/>
        </w:pBdr>
        <w:jc w:val="both"/>
        <w:rPr>
          <w:rFonts w:ascii="Calibri" w:hAnsi="Calibri" w:cs="Calibri"/>
          <w:color w:val="21286C"/>
          <w:sz w:val="22"/>
          <w:szCs w:val="22"/>
          <w:lang w:val="el-GR"/>
        </w:rPr>
      </w:pPr>
    </w:p>
    <w:p w14:paraId="19A8653E" w14:textId="77777777" w:rsidR="007526B1" w:rsidRPr="00211684" w:rsidRDefault="007526B1" w:rsidP="00192093">
      <w:pPr>
        <w:pStyle w:val="Copy"/>
        <w:pBdr>
          <w:bottom w:val="single" w:sz="4" w:space="1" w:color="auto"/>
        </w:pBdr>
        <w:jc w:val="both"/>
        <w:rPr>
          <w:rFonts w:ascii="Calibri" w:hAnsi="Calibri" w:cs="Calibri"/>
          <w:color w:val="21286C"/>
          <w:szCs w:val="21"/>
          <w:lang w:val="el-GR"/>
        </w:rPr>
      </w:pPr>
    </w:p>
    <w:p w14:paraId="1F050A12" w14:textId="26FA1B24" w:rsidR="00C321C3" w:rsidRPr="003B0A6A" w:rsidRDefault="00C321C3" w:rsidP="00C321C3">
      <w:pPr>
        <w:pStyle w:val="AODocTxt"/>
        <w:rPr>
          <w:rFonts w:ascii="Calibri" w:hAnsi="Calibri" w:cs="Calibri"/>
          <w:b/>
          <w:color w:val="21286C"/>
          <w:sz w:val="20"/>
          <w:szCs w:val="20"/>
          <w:lang w:val="el-GR"/>
        </w:rPr>
      </w:pPr>
      <w:r w:rsidRPr="00C321C3">
        <w:rPr>
          <w:rFonts w:ascii="Calibri" w:hAnsi="Calibri" w:cs="Calibri"/>
          <w:b/>
          <w:color w:val="21286C"/>
          <w:sz w:val="20"/>
          <w:szCs w:val="20"/>
          <w:lang w:val="el-GR"/>
        </w:rPr>
        <w:t xml:space="preserve">Σχετικά με </w:t>
      </w:r>
      <w:r w:rsidR="006531C6">
        <w:rPr>
          <w:rFonts w:ascii="Calibri" w:hAnsi="Calibri" w:cs="Calibri"/>
          <w:b/>
          <w:color w:val="21286C"/>
          <w:sz w:val="20"/>
          <w:szCs w:val="20"/>
          <w:lang w:val="el-GR"/>
        </w:rPr>
        <w:t xml:space="preserve">την </w:t>
      </w:r>
      <w:r w:rsidR="006531C6">
        <w:rPr>
          <w:rFonts w:ascii="Calibri" w:hAnsi="Calibri" w:cs="Calibri"/>
          <w:b/>
          <w:color w:val="21286C"/>
          <w:sz w:val="20"/>
          <w:szCs w:val="20"/>
          <w:lang w:val="en-US"/>
        </w:rPr>
        <w:t>INTERBETON</w:t>
      </w:r>
    </w:p>
    <w:p w14:paraId="7D7B30CB" w14:textId="3F7D7C27" w:rsidR="0091262A" w:rsidRPr="00F9233B" w:rsidRDefault="0091262A" w:rsidP="3EB8E8F1">
      <w:pPr>
        <w:pStyle w:val="AODocTxt"/>
        <w:spacing w:before="120"/>
        <w:rPr>
          <w:rFonts w:ascii="Calibri" w:hAnsi="Calibri" w:cs="Calibri"/>
          <w:color w:val="21286C"/>
          <w:sz w:val="20"/>
          <w:szCs w:val="20"/>
          <w:lang w:val="el-GR"/>
        </w:rPr>
      </w:pPr>
      <w:r w:rsidRPr="3EB8E8F1">
        <w:rPr>
          <w:rFonts w:ascii="Calibri" w:hAnsi="Calibri" w:cs="Calibri"/>
          <w:color w:val="21286C"/>
          <w:sz w:val="20"/>
          <w:szCs w:val="20"/>
          <w:lang w:val="el-GR"/>
        </w:rPr>
        <w:t>Η ΙΝΤΕΡΜΠΕΤΟΝ Δομικά Υλικά Α.Ε. αποτελεί την καθετοποιημένη δραστηριότητα του Ομίλου ΤΙΤΑΝ στην Ελλάδα, με αντικείμενο την παραγωγή και εμπορία ετοίμου σκυροδέματος και λατομικών προϊόντων, καθώς και την εξόρυξη βιομηχανικών ορυκτών. Από το 1977, προσφέρει προηγμένες κατασκευαστικές λύσεις με καινοτόμα προϊόντα και υπηρεσίες, λειτουργώντας με υπευθυνότητα απέναντι στους πελάτες της, τους συνεργάτες της και την ευρύτερη κοινωνία. Διαθέτει 3</w:t>
      </w:r>
      <w:r w:rsidR="003B0A6A" w:rsidRPr="3EB8E8F1">
        <w:rPr>
          <w:rFonts w:ascii="Calibri" w:hAnsi="Calibri" w:cs="Calibri"/>
          <w:color w:val="21286C"/>
          <w:sz w:val="20"/>
          <w:szCs w:val="20"/>
          <w:lang w:val="el-GR"/>
        </w:rPr>
        <w:t>4</w:t>
      </w:r>
      <w:r w:rsidRPr="3EB8E8F1">
        <w:rPr>
          <w:rFonts w:ascii="Calibri" w:hAnsi="Calibri" w:cs="Calibri"/>
          <w:color w:val="21286C"/>
          <w:sz w:val="20"/>
          <w:szCs w:val="20"/>
          <w:lang w:val="el-GR"/>
        </w:rPr>
        <w:t xml:space="preserve"> μονάδες παραγωγής ετοίμου σκυροδέματος και 1</w:t>
      </w:r>
      <w:r w:rsidR="00DA404E" w:rsidRPr="3EB8E8F1">
        <w:rPr>
          <w:rFonts w:ascii="Calibri" w:hAnsi="Calibri" w:cs="Calibri"/>
          <w:color w:val="21286C"/>
          <w:sz w:val="20"/>
          <w:szCs w:val="20"/>
          <w:lang w:val="el-GR"/>
        </w:rPr>
        <w:t>4</w:t>
      </w:r>
      <w:r w:rsidRPr="3EB8E8F1">
        <w:rPr>
          <w:rFonts w:ascii="Calibri" w:hAnsi="Calibri" w:cs="Calibri"/>
          <w:color w:val="21286C"/>
          <w:sz w:val="20"/>
          <w:szCs w:val="20"/>
          <w:lang w:val="el-GR"/>
        </w:rPr>
        <w:t xml:space="preserve"> λατομεία και ορυχεία, καθώς και το μεγαλύτερο στόλο οχημάτων μεταφοράς και άντλησης σκυροδέματος. Για περισσότερες πληροφορίες, επισκεφθείτε την ιστοσελίδα μας στη διεύθυνση </w:t>
      </w:r>
      <w:hyperlink r:id="rId10">
        <w:r w:rsidR="00462D76" w:rsidRPr="3EB8E8F1">
          <w:rPr>
            <w:rStyle w:val="Hyperlink"/>
            <w:rFonts w:ascii="Calibri" w:hAnsi="Calibri" w:cs="Calibri"/>
            <w:b/>
            <w:bCs/>
            <w:color w:val="002060"/>
            <w:sz w:val="20"/>
            <w:szCs w:val="20"/>
            <w:lang w:val="en-US"/>
          </w:rPr>
          <w:t>www</w:t>
        </w:r>
        <w:r w:rsidR="00462D76" w:rsidRPr="3EB8E8F1">
          <w:rPr>
            <w:rStyle w:val="Hyperlink"/>
            <w:rFonts w:ascii="Calibri" w:hAnsi="Calibri" w:cs="Calibri"/>
            <w:b/>
            <w:bCs/>
            <w:color w:val="002060"/>
            <w:sz w:val="20"/>
            <w:szCs w:val="20"/>
            <w:lang w:val="el-GR"/>
          </w:rPr>
          <w:t>.</w:t>
        </w:r>
        <w:proofErr w:type="spellStart"/>
        <w:r w:rsidR="00462D76" w:rsidRPr="3EB8E8F1">
          <w:rPr>
            <w:rStyle w:val="Hyperlink"/>
            <w:rFonts w:ascii="Calibri" w:hAnsi="Calibri" w:cs="Calibri"/>
            <w:b/>
            <w:bCs/>
            <w:color w:val="002060"/>
            <w:sz w:val="20"/>
            <w:szCs w:val="20"/>
            <w:lang w:val="en-US"/>
          </w:rPr>
          <w:t>interbeton</w:t>
        </w:r>
        <w:proofErr w:type="spellEnd"/>
        <w:r w:rsidR="00462D76" w:rsidRPr="3EB8E8F1">
          <w:rPr>
            <w:rStyle w:val="Hyperlink"/>
            <w:rFonts w:ascii="Calibri" w:hAnsi="Calibri" w:cs="Calibri"/>
            <w:b/>
            <w:bCs/>
            <w:color w:val="002060"/>
            <w:sz w:val="20"/>
            <w:szCs w:val="20"/>
            <w:lang w:val="el-GR"/>
          </w:rPr>
          <w:t>.</w:t>
        </w:r>
        <w:r w:rsidR="00462D76" w:rsidRPr="3EB8E8F1">
          <w:rPr>
            <w:rStyle w:val="Hyperlink"/>
            <w:rFonts w:ascii="Calibri" w:hAnsi="Calibri" w:cs="Calibri"/>
            <w:b/>
            <w:bCs/>
            <w:color w:val="002060"/>
            <w:sz w:val="20"/>
            <w:szCs w:val="20"/>
            <w:lang w:val="en-US"/>
          </w:rPr>
          <w:t>gr</w:t>
        </w:r>
      </w:hyperlink>
      <w:r w:rsidRPr="3EB8E8F1">
        <w:rPr>
          <w:rFonts w:ascii="Calibri" w:hAnsi="Calibri" w:cs="Calibri"/>
          <w:color w:val="002060"/>
          <w:sz w:val="20"/>
          <w:szCs w:val="20"/>
          <w:lang w:val="el-GR"/>
        </w:rPr>
        <w:t>.</w:t>
      </w:r>
    </w:p>
    <w:p w14:paraId="58878366" w14:textId="77777777" w:rsidR="00462D76" w:rsidRPr="00F9233B" w:rsidRDefault="00462D76" w:rsidP="0091262A">
      <w:pPr>
        <w:pStyle w:val="AODocTxt"/>
        <w:spacing w:before="120"/>
        <w:rPr>
          <w:rFonts w:ascii="Calibri" w:hAnsi="Calibri" w:cs="Calibri"/>
          <w:bCs/>
          <w:iCs/>
          <w:color w:val="21286C"/>
          <w:sz w:val="20"/>
          <w:szCs w:val="20"/>
          <w:lang w:val="el-GR"/>
        </w:rPr>
      </w:pPr>
    </w:p>
    <w:p w14:paraId="6F451B4A" w14:textId="77777777" w:rsidR="00A11F3F" w:rsidRDefault="00A11F3F" w:rsidP="00A11F3F">
      <w:pPr>
        <w:pStyle w:val="AODocTxt"/>
        <w:spacing w:before="120"/>
        <w:rPr>
          <w:rFonts w:ascii="Calibri" w:eastAsiaTheme="minorEastAsia" w:hAnsi="Calibri" w:cs="Calibri"/>
          <w:b/>
          <w:color w:val="21286C"/>
          <w:sz w:val="20"/>
          <w:szCs w:val="20"/>
          <w:lang w:val="el-GR"/>
        </w:rPr>
      </w:pPr>
      <w:r w:rsidRPr="00C74DF5">
        <w:rPr>
          <w:rFonts w:ascii="Calibri" w:eastAsiaTheme="minorEastAsia" w:hAnsi="Calibri" w:cs="Calibri"/>
          <w:b/>
          <w:color w:val="21286C"/>
          <w:sz w:val="20"/>
          <w:szCs w:val="20"/>
          <w:lang w:val="el-GR"/>
        </w:rPr>
        <w:t>Σχετικά με τον Όμιλο ΤΙΤΑΝ</w:t>
      </w:r>
    </w:p>
    <w:p w14:paraId="76ECC4C1" w14:textId="77777777" w:rsidR="00F9233B" w:rsidRPr="00F9233B" w:rsidRDefault="00F9233B" w:rsidP="3EB8E8F1">
      <w:pPr>
        <w:rPr>
          <w:rFonts w:ascii="Calibri" w:eastAsiaTheme="minorEastAsia" w:hAnsi="Calibri" w:cs="Calibri"/>
          <w:color w:val="21286C"/>
          <w:sz w:val="20"/>
          <w:szCs w:val="20"/>
          <w:lang w:val="el-GR"/>
        </w:rPr>
      </w:pPr>
      <w:r w:rsidRPr="3EB8E8F1">
        <w:rPr>
          <w:rFonts w:ascii="Calibri" w:eastAsiaTheme="minorEastAsia" w:hAnsi="Calibri" w:cs="Calibri"/>
          <w:color w:val="21286C"/>
          <w:sz w:val="20"/>
          <w:szCs w:val="20"/>
          <w:lang w:val="el-GR"/>
        </w:rPr>
        <w:t>Ο Όμιλος ΤΙΤΑΝ είναι μια διεθνής εταιρία στον κλάδο των δομικών υλικών για κατασκευές και υποδομές που προσφέρει καινοτόμες λύσεις για έναν καλύτερο κόσμο. Με το μεγαλύτερο μέρος της δραστηριότητάς του στις αναπτυγμένες αγορές, ο Όμιλος απασχολεί περισσότερους από 6.000 εργαζόμενους παγκοσμίως και έχει παρουσία σε πάνω από 25 χώρες, με ηγετική θέση στις ΗΠΑ, την Ευρώπη, περιλαμβανομένης της Ελλάδας, τα Βαλκάνια και την Ανατολική Μεσόγειο. Ο Όμιλος έχει επίσης κοινοπραξίες στη Βραζιλία και την Ινδία. Με 120 χρόνια ιστορίας, ο Όμιλος διατηρεί μια οικογενειακή κουλτούρα που προάγει το επιχειρηματικό πνεύμα, ενώ εργάζεται μεθοδικά με τους πελάτες του για να ανταποκριθεί στις σύγχρονες ανάγκες της κοινωνίας, προωθώντας παράλληλα τη βιώσιμη ανάπτυξη με υπευθυνότητα και ακεραιότητα. Ο Τιτάνας έχει θέσει στόχο για μηδενικές εκπομπές άνθρακα έως το 2050, με τους στόχους του για μείωση του CO</w:t>
      </w:r>
      <w:r w:rsidRPr="3EB8E8F1">
        <w:rPr>
          <w:rFonts w:ascii="Calibri" w:eastAsiaTheme="minorEastAsia" w:hAnsi="Calibri" w:cs="Calibri"/>
          <w:color w:val="21286C"/>
          <w:sz w:val="20"/>
          <w:szCs w:val="20"/>
          <w:vertAlign w:val="subscript"/>
          <w:lang w:val="el-GR"/>
        </w:rPr>
        <w:t>2</w:t>
      </w:r>
      <w:r w:rsidRPr="3EB8E8F1">
        <w:rPr>
          <w:rFonts w:ascii="Calibri" w:eastAsiaTheme="minorEastAsia" w:hAnsi="Calibri" w:cs="Calibri"/>
          <w:color w:val="21286C"/>
          <w:sz w:val="20"/>
          <w:szCs w:val="20"/>
          <w:lang w:val="el-GR"/>
        </w:rPr>
        <w:t xml:space="preserve">, να έχουν επικυρωθεί επιστημονικά από την πρωτοβουλία Science Based Targets (SBTi). Η μητρική εταιρεία είναι εισηγμένη στο Euronext και στο Χρηματιστήριο Αθηνών. Για περισσότερες πληροφορίες, επισκεφθείτε την ιστοσελίδα μας στη διεύθυνση </w:t>
      </w:r>
      <w:r w:rsidRPr="3EB8E8F1">
        <w:rPr>
          <w:rFonts w:ascii="Calibri" w:eastAsiaTheme="minorEastAsia" w:hAnsi="Calibri" w:cs="Calibri"/>
          <w:b/>
          <w:bCs/>
          <w:color w:val="21286C"/>
          <w:sz w:val="20"/>
          <w:szCs w:val="20"/>
          <w:lang w:val="el-GR"/>
        </w:rPr>
        <w:t>www.titanmaterials.com</w:t>
      </w:r>
      <w:r w:rsidRPr="3EB8E8F1">
        <w:rPr>
          <w:rFonts w:ascii="Calibri" w:eastAsiaTheme="minorEastAsia" w:hAnsi="Calibri" w:cs="Calibri"/>
          <w:color w:val="21286C"/>
          <w:sz w:val="20"/>
          <w:szCs w:val="20"/>
          <w:lang w:val="el-GR"/>
        </w:rPr>
        <w:t xml:space="preserve">. </w:t>
      </w:r>
    </w:p>
    <w:p w14:paraId="45944C61" w14:textId="77777777" w:rsidR="00F9233B" w:rsidRDefault="00F9233B" w:rsidP="00A11F3F">
      <w:pPr>
        <w:pStyle w:val="AODocTxt"/>
        <w:spacing w:before="120"/>
        <w:rPr>
          <w:rFonts w:ascii="Calibri" w:eastAsiaTheme="minorEastAsia" w:hAnsi="Calibri" w:cs="Calibri"/>
          <w:b/>
          <w:color w:val="21286C"/>
          <w:sz w:val="20"/>
          <w:szCs w:val="20"/>
          <w:lang w:val="el-GR"/>
        </w:rPr>
      </w:pPr>
    </w:p>
    <w:p w14:paraId="3E631162" w14:textId="5B5D0A48" w:rsidR="00795A8A" w:rsidRPr="00D75E92" w:rsidRDefault="00795A8A" w:rsidP="00D75E92">
      <w:pPr>
        <w:pStyle w:val="AODocTxt"/>
        <w:spacing w:before="120"/>
        <w:rPr>
          <w:rStyle w:val="Hyperlink"/>
          <w:rFonts w:ascii="Calibri" w:eastAsia="Times New Roman" w:hAnsi="Calibri" w:cs="Calibri"/>
          <w:i/>
          <w:color w:val="002060"/>
          <w:sz w:val="20"/>
          <w:szCs w:val="20"/>
          <w:lang w:val="el-GR"/>
        </w:rPr>
      </w:pPr>
    </w:p>
    <w:sectPr w:rsidR="00795A8A" w:rsidRPr="00D75E92" w:rsidSect="00245C89">
      <w:headerReference w:type="even" r:id="rId11"/>
      <w:headerReference w:type="default" r:id="rId12"/>
      <w:footerReference w:type="even" r:id="rId13"/>
      <w:footerReference w:type="default" r:id="rId14"/>
      <w:pgSz w:w="11906" w:h="16838"/>
      <w:pgMar w:top="2722" w:right="1134" w:bottom="568" w:left="1134"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51E48" w14:textId="77777777" w:rsidR="00D225DA" w:rsidRDefault="00D225DA" w:rsidP="002226E5">
      <w:r>
        <w:separator/>
      </w:r>
    </w:p>
  </w:endnote>
  <w:endnote w:type="continuationSeparator" w:id="0">
    <w:p w14:paraId="1055F2BF" w14:textId="77777777" w:rsidR="00D225DA" w:rsidRDefault="00D225DA" w:rsidP="002226E5">
      <w:r>
        <w:continuationSeparator/>
      </w:r>
    </w:p>
  </w:endnote>
  <w:endnote w:type="continuationNotice" w:id="1">
    <w:p w14:paraId="70C0F91C" w14:textId="77777777" w:rsidR="00D225DA" w:rsidRDefault="00D22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A1"/>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2277642"/>
      <w:docPartObj>
        <w:docPartGallery w:val="Page Numbers (Bottom of Page)"/>
        <w:docPartUnique/>
      </w:docPartObj>
    </w:sdtPr>
    <w:sdtEndPr>
      <w:rPr>
        <w:rStyle w:val="PageNumber"/>
      </w:rPr>
    </w:sdtEndPr>
    <w:sdtContent>
      <w:p w14:paraId="63596604" w14:textId="77777777" w:rsidR="008E3D4A" w:rsidRDefault="008E3D4A" w:rsidP="00FC5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B9931" w14:textId="77777777" w:rsidR="008E3D4A" w:rsidRDefault="008E3D4A" w:rsidP="008E3D4A">
    <w:pPr>
      <w:pStyle w:val="Footer"/>
      <w:ind w:right="360"/>
    </w:pPr>
  </w:p>
  <w:p w14:paraId="2075FAB7" w14:textId="77777777" w:rsidR="00F22163" w:rsidRDefault="00F221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62F5" w14:textId="77777777" w:rsidR="0074662F" w:rsidRPr="0074662F" w:rsidRDefault="0074662F" w:rsidP="0074662F">
    <w:pPr>
      <w:pStyle w:val="Header"/>
      <w:spacing w:line="276" w:lineRule="auto"/>
      <w:jc w:val="right"/>
      <w:rPr>
        <w:rStyle w:val="PageNumber"/>
        <w:rFonts w:ascii="Calibri Light" w:hAnsi="Calibri Light" w:cs="Calibri Light"/>
        <w:color w:val="FFFFFF" w:themeColor="background1"/>
        <w:sz w:val="16"/>
        <w:szCs w:val="16"/>
        <w:lang w:val="fr-FR"/>
      </w:rPr>
    </w:pPr>
    <w:r w:rsidRPr="0074662F">
      <w:rPr>
        <w:rStyle w:val="PageNumber"/>
        <w:rFonts w:ascii="Calibri Light" w:hAnsi="Calibri Light" w:cs="Calibri Light"/>
        <w:color w:val="FFFFFF" w:themeColor="background1"/>
        <w:sz w:val="16"/>
        <w:szCs w:val="16"/>
        <w:lang w:val="fr-FR"/>
      </w:rPr>
      <w:t xml:space="preserve">Page </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PAGE </w:instrText>
    </w:r>
    <w:r w:rsidRPr="00BB3FAE">
      <w:rPr>
        <w:rStyle w:val="PageNumber"/>
        <w:rFonts w:ascii="Calibri Light" w:hAnsi="Calibri Light" w:cs="Calibri Light"/>
        <w:color w:val="FFFFFF" w:themeColor="background1"/>
        <w:sz w:val="16"/>
        <w:szCs w:val="16"/>
      </w:rPr>
      <w:fldChar w:fldCharType="separate"/>
    </w:r>
    <w:r w:rsidRPr="0074662F">
      <w:rPr>
        <w:rStyle w:val="PageNumber"/>
        <w:rFonts w:ascii="Calibri Light" w:hAnsi="Calibri Light" w:cs="Calibri Light"/>
        <w:color w:val="FFFFFF" w:themeColor="background1"/>
        <w:sz w:val="16"/>
        <w:szCs w:val="16"/>
        <w:lang w:val="fr-FR"/>
      </w:rPr>
      <w:t>1</w:t>
    </w:r>
    <w:r w:rsidRPr="00BB3FAE">
      <w:rPr>
        <w:rStyle w:val="PageNumber"/>
        <w:rFonts w:ascii="Calibri Light" w:hAnsi="Calibri Light" w:cs="Calibri Light"/>
        <w:color w:val="FFFFFF" w:themeColor="background1"/>
        <w:sz w:val="16"/>
        <w:szCs w:val="16"/>
      </w:rPr>
      <w:fldChar w:fldCharType="end"/>
    </w:r>
    <w:r w:rsidRPr="0074662F">
      <w:rPr>
        <w:rStyle w:val="PageNumber"/>
        <w:rFonts w:ascii="Calibri Light" w:hAnsi="Calibri Light" w:cs="Calibri Light"/>
        <w:color w:val="FFFFFF" w:themeColor="background1"/>
        <w:sz w:val="16"/>
        <w:szCs w:val="16"/>
        <w:lang w:val="fr-FR"/>
      </w:rPr>
      <w:t>/</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NUMPAGES  \* MERGEFORMAT </w:instrText>
    </w:r>
    <w:r w:rsidRPr="00BB3FAE">
      <w:rPr>
        <w:rStyle w:val="PageNumber"/>
        <w:rFonts w:ascii="Calibri Light" w:hAnsi="Calibri Light" w:cs="Calibri Light"/>
        <w:color w:val="FFFFFF" w:themeColor="background1"/>
        <w:sz w:val="16"/>
        <w:szCs w:val="16"/>
      </w:rPr>
      <w:fldChar w:fldCharType="separate"/>
    </w:r>
    <w:r w:rsidRPr="0074662F">
      <w:rPr>
        <w:rStyle w:val="PageNumber"/>
        <w:rFonts w:ascii="Calibri Light" w:hAnsi="Calibri Light" w:cs="Calibri Light"/>
        <w:color w:val="FFFFFF" w:themeColor="background1"/>
        <w:sz w:val="16"/>
        <w:szCs w:val="16"/>
        <w:lang w:val="fr-FR"/>
      </w:rPr>
      <w:t>6</w:t>
    </w:r>
    <w:r w:rsidRPr="00BB3FAE">
      <w:rPr>
        <w:rStyle w:val="PageNumber"/>
        <w:rFonts w:ascii="Calibri Light" w:hAnsi="Calibri Light" w:cs="Calibri Light"/>
        <w:color w:val="FFFFFF" w:themeColor="background1"/>
        <w:sz w:val="16"/>
        <w:szCs w:val="16"/>
      </w:rPr>
      <w:fldChar w:fldCharType="end"/>
    </w:r>
  </w:p>
  <w:p w14:paraId="5A752A9E" w14:textId="09E77EB8" w:rsidR="00471690" w:rsidRPr="00C74DF5" w:rsidRDefault="00471690" w:rsidP="00C74DF5">
    <w:pPr>
      <w:pStyle w:val="C"/>
      <w:jc w:val="right"/>
      <w:rPr>
        <w:rFonts w:ascii="Calibri Light" w:hAnsi="Calibri Light" w:cs="Calibri Light"/>
        <w:b w:val="0"/>
        <w:bCs w:val="0"/>
        <w:color w:val="21286C"/>
        <w:sz w:val="16"/>
        <w:szCs w:val="16"/>
        <w:lang w:val="el-GR"/>
      </w:rPr>
    </w:pPr>
    <w:r w:rsidRPr="00B906C6">
      <w:rPr>
        <w:rFonts w:ascii="Calibri Light" w:hAnsi="Calibri Light" w:cs="Calibri Light"/>
        <w:b w:val="0"/>
        <w:bCs w:val="0"/>
        <w:color w:val="21286C"/>
        <w:sz w:val="16"/>
        <w:szCs w:val="16"/>
        <w:lang w:val="fr-FR"/>
      </w:rPr>
      <w:t xml:space="preserve">   </w:t>
    </w:r>
    <w:r w:rsidR="00C74DF5">
      <w:rPr>
        <w:rFonts w:ascii="Calibri Light" w:hAnsi="Calibri Light" w:cs="Calibri Light"/>
        <w:b w:val="0"/>
        <w:bCs w:val="0"/>
        <w:color w:val="21286C"/>
        <w:sz w:val="16"/>
        <w:szCs w:val="16"/>
        <w:lang w:val="el-GR"/>
      </w:rPr>
      <w:t>Σελίδα</w:t>
    </w:r>
    <w:r w:rsidR="0074662F" w:rsidRPr="00B906C6">
      <w:rPr>
        <w:rFonts w:ascii="Calibri Light" w:hAnsi="Calibri Light" w:cs="Calibri Light"/>
        <w:b w:val="0"/>
        <w:bCs w:val="0"/>
        <w:color w:val="21286C"/>
        <w:sz w:val="16"/>
        <w:szCs w:val="16"/>
        <w:lang w:val="fr-FR"/>
      </w:rPr>
      <w:t xml:space="preserve"> </w:t>
    </w:r>
    <w:r w:rsidR="0074662F" w:rsidRPr="00B906C6">
      <w:rPr>
        <w:rFonts w:ascii="Calibri Light" w:hAnsi="Calibri Light" w:cs="Calibri Light"/>
        <w:b w:val="0"/>
        <w:bCs w:val="0"/>
        <w:color w:val="21286C"/>
        <w:sz w:val="16"/>
        <w:szCs w:val="16"/>
        <w:lang w:val="en-US"/>
      </w:rPr>
      <w:fldChar w:fldCharType="begin"/>
    </w:r>
    <w:r w:rsidR="0074662F" w:rsidRPr="00B906C6">
      <w:rPr>
        <w:rFonts w:ascii="Calibri Light" w:hAnsi="Calibri Light" w:cs="Calibri Light"/>
        <w:b w:val="0"/>
        <w:bCs w:val="0"/>
        <w:color w:val="21286C"/>
        <w:sz w:val="16"/>
        <w:szCs w:val="16"/>
        <w:lang w:val="fr-FR"/>
      </w:rPr>
      <w:instrText xml:space="preserve"> PAGE  \* MERGEFORMAT </w:instrText>
    </w:r>
    <w:r w:rsidR="0074662F" w:rsidRPr="00B906C6">
      <w:rPr>
        <w:rFonts w:ascii="Calibri Light" w:hAnsi="Calibri Light" w:cs="Calibri Light"/>
        <w:b w:val="0"/>
        <w:bCs w:val="0"/>
        <w:color w:val="21286C"/>
        <w:sz w:val="16"/>
        <w:szCs w:val="16"/>
        <w:lang w:val="en-US"/>
      </w:rPr>
      <w:fldChar w:fldCharType="separate"/>
    </w:r>
    <w:r w:rsidR="0074662F" w:rsidRPr="00B906C6">
      <w:rPr>
        <w:rFonts w:ascii="Calibri Light" w:hAnsi="Calibri Light" w:cs="Calibri Light"/>
        <w:b w:val="0"/>
        <w:bCs w:val="0"/>
        <w:noProof/>
        <w:color w:val="21286C"/>
        <w:sz w:val="16"/>
        <w:szCs w:val="16"/>
        <w:lang w:val="fr-FR"/>
      </w:rPr>
      <w:t>1</w:t>
    </w:r>
    <w:r w:rsidR="0074662F" w:rsidRPr="00B906C6">
      <w:rPr>
        <w:rFonts w:ascii="Calibri Light" w:hAnsi="Calibri Light" w:cs="Calibri Light"/>
        <w:b w:val="0"/>
        <w:bCs w:val="0"/>
        <w:color w:val="21286C"/>
        <w:sz w:val="16"/>
        <w:szCs w:val="16"/>
        <w:lang w:val="en-US"/>
      </w:rPr>
      <w:fldChar w:fldCharType="end"/>
    </w:r>
    <w:r w:rsidR="0074662F" w:rsidRPr="00B906C6">
      <w:rPr>
        <w:rFonts w:ascii="Calibri Light" w:hAnsi="Calibri Light" w:cs="Calibri Light"/>
        <w:b w:val="0"/>
        <w:bCs w:val="0"/>
        <w:color w:val="21286C"/>
        <w:sz w:val="16"/>
        <w:szCs w:val="16"/>
        <w:lang w:val="fr-FR"/>
      </w:rPr>
      <w:t>/</w:t>
    </w:r>
    <w:r w:rsidR="0074662F" w:rsidRPr="00B906C6">
      <w:rPr>
        <w:rFonts w:ascii="Calibri Light" w:hAnsi="Calibri Light" w:cs="Calibri Light"/>
        <w:b w:val="0"/>
        <w:bCs w:val="0"/>
        <w:color w:val="21286C"/>
        <w:sz w:val="16"/>
        <w:szCs w:val="16"/>
        <w:lang w:val="en-US"/>
      </w:rPr>
      <w:fldChar w:fldCharType="begin"/>
    </w:r>
    <w:r w:rsidR="0074662F" w:rsidRPr="00B906C6">
      <w:rPr>
        <w:rFonts w:ascii="Calibri Light" w:hAnsi="Calibri Light" w:cs="Calibri Light"/>
        <w:b w:val="0"/>
        <w:bCs w:val="0"/>
        <w:color w:val="21286C"/>
        <w:sz w:val="16"/>
        <w:szCs w:val="16"/>
        <w:lang w:val="fr-FR"/>
      </w:rPr>
      <w:instrText xml:space="preserve"> NUMPAGES  \* MERGEFORMAT </w:instrText>
    </w:r>
    <w:r w:rsidR="0074662F" w:rsidRPr="00B906C6">
      <w:rPr>
        <w:rFonts w:ascii="Calibri Light" w:hAnsi="Calibri Light" w:cs="Calibri Light"/>
        <w:b w:val="0"/>
        <w:bCs w:val="0"/>
        <w:color w:val="21286C"/>
        <w:sz w:val="16"/>
        <w:szCs w:val="16"/>
        <w:lang w:val="en-US"/>
      </w:rPr>
      <w:fldChar w:fldCharType="separate"/>
    </w:r>
    <w:r w:rsidR="0074662F" w:rsidRPr="00B906C6">
      <w:rPr>
        <w:rFonts w:ascii="Calibri Light" w:hAnsi="Calibri Light" w:cs="Calibri Light"/>
        <w:b w:val="0"/>
        <w:bCs w:val="0"/>
        <w:noProof/>
        <w:color w:val="21286C"/>
        <w:sz w:val="16"/>
        <w:szCs w:val="16"/>
        <w:lang w:val="fr-FR"/>
      </w:rPr>
      <w:t>6</w:t>
    </w:r>
    <w:r w:rsidR="0074662F" w:rsidRPr="00B906C6">
      <w:rPr>
        <w:rFonts w:ascii="Calibri Light" w:hAnsi="Calibri Light" w:cs="Calibri Light"/>
        <w:b w:val="0"/>
        <w:bCs w:val="0"/>
        <w:color w:val="21286C"/>
        <w:sz w:val="16"/>
        <w:szCs w:val="16"/>
        <w:lang w:val="en-US"/>
      </w:rPr>
      <w:fldChar w:fldCharType="end"/>
    </w:r>
  </w:p>
  <w:p w14:paraId="22C724C2" w14:textId="77777777" w:rsidR="00F22163" w:rsidRDefault="00F22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55F3" w14:textId="77777777" w:rsidR="00D225DA" w:rsidRDefault="00D225DA" w:rsidP="002226E5">
      <w:r>
        <w:separator/>
      </w:r>
    </w:p>
  </w:footnote>
  <w:footnote w:type="continuationSeparator" w:id="0">
    <w:p w14:paraId="14A3CE1A" w14:textId="77777777" w:rsidR="00D225DA" w:rsidRDefault="00D225DA" w:rsidP="002226E5">
      <w:r>
        <w:continuationSeparator/>
      </w:r>
    </w:p>
  </w:footnote>
  <w:footnote w:type="continuationNotice" w:id="1">
    <w:p w14:paraId="3DD315E3" w14:textId="77777777" w:rsidR="00D225DA" w:rsidRDefault="00D22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8540061"/>
      <w:docPartObj>
        <w:docPartGallery w:val="Page Numbers (Top of Page)"/>
        <w:docPartUnique/>
      </w:docPartObj>
    </w:sdtPr>
    <w:sdtEndPr>
      <w:rPr>
        <w:rStyle w:val="PageNumber"/>
      </w:rPr>
    </w:sdtEndPr>
    <w:sdtContent>
      <w:p w14:paraId="17DD9147" w14:textId="7D85A174" w:rsidR="00AA4625" w:rsidRDefault="00AA4625" w:rsidP="00FC52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29FF">
          <w:rPr>
            <w:rStyle w:val="PageNumber"/>
            <w:noProof/>
          </w:rPr>
          <w:t>9</w:t>
        </w:r>
        <w:r>
          <w:rPr>
            <w:rStyle w:val="PageNumber"/>
          </w:rPr>
          <w:fldChar w:fldCharType="end"/>
        </w:r>
      </w:p>
    </w:sdtContent>
  </w:sdt>
  <w:p w14:paraId="2A1B12A8" w14:textId="77777777" w:rsidR="00AA4625" w:rsidRDefault="00AA4625" w:rsidP="00AA4625">
    <w:pPr>
      <w:pStyle w:val="Header"/>
      <w:ind w:right="360"/>
    </w:pPr>
  </w:p>
  <w:p w14:paraId="379F3B95" w14:textId="77777777" w:rsidR="00F22163" w:rsidRDefault="00F221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CE00" w14:textId="0012D7DB" w:rsidR="00AA4625" w:rsidRPr="00061614" w:rsidRDefault="0029079A" w:rsidP="00F544E1">
    <w:pPr>
      <w:pStyle w:val="Header"/>
      <w:tabs>
        <w:tab w:val="clear" w:pos="4153"/>
        <w:tab w:val="clear" w:pos="8306"/>
        <w:tab w:val="left" w:pos="2053"/>
        <w:tab w:val="left" w:pos="7086"/>
      </w:tabs>
      <w:ind w:right="-1"/>
      <w:jc w:val="both"/>
      <w:rPr>
        <w:color w:val="21286C"/>
      </w:rPr>
    </w:pPr>
    <w:r w:rsidRPr="00061614">
      <w:rPr>
        <w:color w:val="21286C"/>
      </w:rPr>
      <w:tab/>
    </w:r>
    <w:r w:rsidR="0091262A">
      <w:rPr>
        <w:rFonts w:ascii="Calibri" w:hAnsi="Calibri"/>
        <w:color w:val="21286C"/>
        <w:lang w:val="el-GR"/>
      </w:rPr>
      <w:tab/>
    </w:r>
    <w:r w:rsidR="002A4C60" w:rsidRPr="00061614">
      <w:rPr>
        <w:color w:val="21286C"/>
      </w:rPr>
      <w:tab/>
    </w:r>
    <w:r w:rsidR="00433E24" w:rsidRPr="00061614">
      <w:rPr>
        <w:color w:val="21286C"/>
      </w:rPr>
      <w:t xml:space="preserve"> </w:t>
    </w:r>
  </w:p>
  <w:sdt>
    <w:sdtPr>
      <w:rPr>
        <w:rStyle w:val="PageNumber"/>
        <w:rFonts w:ascii="Calibri Light" w:hAnsi="Calibri Light" w:cs="Calibri Light"/>
        <w:color w:val="21286C"/>
        <w:sz w:val="32"/>
        <w:szCs w:val="32"/>
      </w:rPr>
      <w:id w:val="1266503990"/>
      <w:docPartObj>
        <w:docPartGallery w:val="Page Numbers (Top of Page)"/>
        <w:docPartUnique/>
      </w:docPartObj>
    </w:sdtPr>
    <w:sdtEndPr>
      <w:rPr>
        <w:rStyle w:val="PageNumber"/>
        <w:sz w:val="16"/>
        <w:szCs w:val="16"/>
      </w:rPr>
    </w:sdtEndPr>
    <w:sdtContent>
      <w:p w14:paraId="3C2B1FC2" w14:textId="77777777" w:rsidR="00BA53F8" w:rsidRPr="00BE67C7" w:rsidRDefault="00BA53F8" w:rsidP="00F544E1">
        <w:pPr>
          <w:pStyle w:val="Header"/>
          <w:framePr w:w="3665" w:h="406" w:hRule="exact" w:wrap="none" w:vAnchor="text" w:hAnchor="page" w:x="7074" w:y="1070"/>
          <w:spacing w:line="276" w:lineRule="auto"/>
          <w:jc w:val="right"/>
          <w:rPr>
            <w:rStyle w:val="PageNumber"/>
            <w:rFonts w:ascii="Calibri Light" w:hAnsi="Calibri Light" w:cs="Calibri Light"/>
            <w:color w:val="21286C"/>
            <w:sz w:val="32"/>
            <w:szCs w:val="32"/>
            <w:lang w:val="el-GR"/>
          </w:rPr>
        </w:pPr>
        <w:r>
          <w:rPr>
            <w:rStyle w:val="PageNumber"/>
            <w:rFonts w:ascii="Calibri Light" w:hAnsi="Calibri Light" w:cs="Calibri Light"/>
            <w:color w:val="21286C"/>
            <w:sz w:val="32"/>
            <w:szCs w:val="32"/>
            <w:lang w:val="el-GR"/>
          </w:rPr>
          <w:t>Δελτίο Τύπου</w:t>
        </w:r>
      </w:p>
      <w:p w14:paraId="5D6E2CC4" w14:textId="77777777" w:rsidR="00BA53F8" w:rsidRPr="00061614" w:rsidRDefault="00BA53F8" w:rsidP="00F544E1">
        <w:pPr>
          <w:pStyle w:val="Header"/>
          <w:framePr w:w="3665" w:h="406" w:hRule="exact" w:wrap="none" w:vAnchor="text" w:hAnchor="page" w:x="7074" w:y="1070"/>
          <w:spacing w:line="276" w:lineRule="auto"/>
          <w:jc w:val="right"/>
          <w:rPr>
            <w:rStyle w:val="PageNumber"/>
            <w:rFonts w:ascii="Calibri Light" w:hAnsi="Calibri Light" w:cs="Calibri Light"/>
            <w:color w:val="21286C"/>
          </w:rPr>
        </w:pPr>
      </w:p>
      <w:p w14:paraId="66B84C7E" w14:textId="77777777" w:rsidR="00BA53F8" w:rsidRPr="00061614" w:rsidRDefault="00BA53F8" w:rsidP="00F544E1">
        <w:pPr>
          <w:pStyle w:val="Header"/>
          <w:framePr w:w="3665" w:h="406" w:hRule="exact" w:wrap="none" w:vAnchor="text" w:hAnchor="page" w:x="7074" w:y="1070"/>
          <w:spacing w:line="276" w:lineRule="auto"/>
          <w:jc w:val="right"/>
          <w:rPr>
            <w:rStyle w:val="PageNumber"/>
            <w:rFonts w:ascii="Calibri Light" w:hAnsi="Calibri Light" w:cs="Calibri Light"/>
            <w:color w:val="21286C"/>
          </w:rPr>
        </w:pPr>
      </w:p>
      <w:p w14:paraId="475B7030" w14:textId="77777777" w:rsidR="00BA53F8" w:rsidRPr="00061614" w:rsidRDefault="00A4717D" w:rsidP="00F544E1">
        <w:pPr>
          <w:pStyle w:val="Header"/>
          <w:framePr w:w="3665" w:h="406" w:hRule="exact" w:wrap="none" w:vAnchor="text" w:hAnchor="page" w:x="7074" w:y="1070"/>
          <w:spacing w:line="276" w:lineRule="auto"/>
          <w:jc w:val="right"/>
          <w:rPr>
            <w:rStyle w:val="PageNumber"/>
            <w:rFonts w:ascii="Calibri Light" w:hAnsi="Calibri Light" w:cs="Calibri Light"/>
            <w:color w:val="21286C"/>
            <w:sz w:val="16"/>
            <w:szCs w:val="16"/>
          </w:rPr>
        </w:pPr>
      </w:p>
    </w:sdtContent>
  </w:sdt>
  <w:p w14:paraId="14F8E9E9" w14:textId="0EE87104" w:rsidR="00F22163" w:rsidRDefault="002608A0" w:rsidP="00E86F5F">
    <w:pPr>
      <w:ind w:left="-426"/>
    </w:pPr>
    <w:r w:rsidRPr="002608A0">
      <w:rPr>
        <w:noProof/>
      </w:rPr>
      <w:drawing>
        <wp:inline distT="0" distB="0" distL="0" distR="0" wp14:anchorId="19FA08DF" wp14:editId="1C9A05BE">
          <wp:extent cx="2488759" cy="540979"/>
          <wp:effectExtent l="0" t="0" r="0" b="0"/>
          <wp:docPr id="1044338314"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38314" name="Picture 1"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65" cy="575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E59"/>
    <w:multiLevelType w:val="hybridMultilevel"/>
    <w:tmpl w:val="72C67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676"/>
    <w:multiLevelType w:val="hybridMultilevel"/>
    <w:tmpl w:val="C6125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363BC9"/>
    <w:multiLevelType w:val="hybridMultilevel"/>
    <w:tmpl w:val="962E0C04"/>
    <w:lvl w:ilvl="0" w:tplc="22127008">
      <w:start w:val="1"/>
      <w:numFmt w:val="bullet"/>
      <w:pStyle w:val="Copy-bullets"/>
      <w:lvlText w:val=""/>
      <w:lvlJc w:val="left"/>
      <w:pPr>
        <w:ind w:left="288" w:hanging="288"/>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D6F02"/>
    <w:multiLevelType w:val="hybridMultilevel"/>
    <w:tmpl w:val="04707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AB1F15"/>
    <w:multiLevelType w:val="hybridMultilevel"/>
    <w:tmpl w:val="63E2487A"/>
    <w:lvl w:ilvl="0" w:tplc="D2E682CC">
      <w:start w:val="1"/>
      <w:numFmt w:val="bullet"/>
      <w:lvlText w:val=""/>
      <w:lvlJc w:val="left"/>
      <w:pPr>
        <w:ind w:left="288" w:hanging="288"/>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81D42"/>
    <w:multiLevelType w:val="hybridMultilevel"/>
    <w:tmpl w:val="6450B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30572"/>
    <w:multiLevelType w:val="hybridMultilevel"/>
    <w:tmpl w:val="9730B354"/>
    <w:lvl w:ilvl="0" w:tplc="E272D8FA">
      <w:numFmt w:val="bullet"/>
      <w:lvlText w:val=""/>
      <w:lvlJc w:val="left"/>
      <w:pPr>
        <w:ind w:left="973" w:hanging="360"/>
      </w:pPr>
      <w:rPr>
        <w:rFonts w:ascii="Symbol" w:eastAsia="Symbol" w:hAnsi="Symbol" w:cs="Symbol" w:hint="default"/>
        <w:color w:val="00173C"/>
        <w:w w:val="100"/>
        <w:sz w:val="22"/>
        <w:szCs w:val="22"/>
        <w:lang w:val="el-GR" w:eastAsia="el-GR" w:bidi="el-GR"/>
      </w:rPr>
    </w:lvl>
    <w:lvl w:ilvl="1" w:tplc="6A7EC516">
      <w:numFmt w:val="bullet"/>
      <w:lvlText w:val="•"/>
      <w:lvlJc w:val="left"/>
      <w:pPr>
        <w:ind w:left="1910" w:hanging="360"/>
      </w:pPr>
      <w:rPr>
        <w:rFonts w:hint="default"/>
        <w:lang w:val="el-GR" w:eastAsia="el-GR" w:bidi="el-GR"/>
      </w:rPr>
    </w:lvl>
    <w:lvl w:ilvl="2" w:tplc="6B868180">
      <w:numFmt w:val="bullet"/>
      <w:lvlText w:val="•"/>
      <w:lvlJc w:val="left"/>
      <w:pPr>
        <w:ind w:left="2841" w:hanging="360"/>
      </w:pPr>
      <w:rPr>
        <w:rFonts w:hint="default"/>
        <w:lang w:val="el-GR" w:eastAsia="el-GR" w:bidi="el-GR"/>
      </w:rPr>
    </w:lvl>
    <w:lvl w:ilvl="3" w:tplc="791C8E46">
      <w:numFmt w:val="bullet"/>
      <w:lvlText w:val="•"/>
      <w:lvlJc w:val="left"/>
      <w:pPr>
        <w:ind w:left="3771" w:hanging="360"/>
      </w:pPr>
      <w:rPr>
        <w:rFonts w:hint="default"/>
        <w:lang w:val="el-GR" w:eastAsia="el-GR" w:bidi="el-GR"/>
      </w:rPr>
    </w:lvl>
    <w:lvl w:ilvl="4" w:tplc="7E5E83E8">
      <w:numFmt w:val="bullet"/>
      <w:lvlText w:val="•"/>
      <w:lvlJc w:val="left"/>
      <w:pPr>
        <w:ind w:left="4702" w:hanging="360"/>
      </w:pPr>
      <w:rPr>
        <w:rFonts w:hint="default"/>
        <w:lang w:val="el-GR" w:eastAsia="el-GR" w:bidi="el-GR"/>
      </w:rPr>
    </w:lvl>
    <w:lvl w:ilvl="5" w:tplc="F32A58D6">
      <w:numFmt w:val="bullet"/>
      <w:lvlText w:val="•"/>
      <w:lvlJc w:val="left"/>
      <w:pPr>
        <w:ind w:left="5633" w:hanging="360"/>
      </w:pPr>
      <w:rPr>
        <w:rFonts w:hint="default"/>
        <w:lang w:val="el-GR" w:eastAsia="el-GR" w:bidi="el-GR"/>
      </w:rPr>
    </w:lvl>
    <w:lvl w:ilvl="6" w:tplc="740A0858">
      <w:numFmt w:val="bullet"/>
      <w:lvlText w:val="•"/>
      <w:lvlJc w:val="left"/>
      <w:pPr>
        <w:ind w:left="6563" w:hanging="360"/>
      </w:pPr>
      <w:rPr>
        <w:rFonts w:hint="default"/>
        <w:lang w:val="el-GR" w:eastAsia="el-GR" w:bidi="el-GR"/>
      </w:rPr>
    </w:lvl>
    <w:lvl w:ilvl="7" w:tplc="82F8FAD4">
      <w:numFmt w:val="bullet"/>
      <w:lvlText w:val="•"/>
      <w:lvlJc w:val="left"/>
      <w:pPr>
        <w:ind w:left="7494" w:hanging="360"/>
      </w:pPr>
      <w:rPr>
        <w:rFonts w:hint="default"/>
        <w:lang w:val="el-GR" w:eastAsia="el-GR" w:bidi="el-GR"/>
      </w:rPr>
    </w:lvl>
    <w:lvl w:ilvl="8" w:tplc="649AFD7A">
      <w:numFmt w:val="bullet"/>
      <w:lvlText w:val="•"/>
      <w:lvlJc w:val="left"/>
      <w:pPr>
        <w:ind w:left="8425" w:hanging="360"/>
      </w:pPr>
      <w:rPr>
        <w:rFonts w:hint="default"/>
        <w:lang w:val="el-GR" w:eastAsia="el-GR" w:bidi="el-GR"/>
      </w:rPr>
    </w:lvl>
  </w:abstractNum>
  <w:abstractNum w:abstractNumId="7" w15:restartNumberingAfterBreak="0">
    <w:nsid w:val="49126946"/>
    <w:multiLevelType w:val="hybridMultilevel"/>
    <w:tmpl w:val="91DE6634"/>
    <w:lvl w:ilvl="0" w:tplc="328ECFC6">
      <w:start w:val="1"/>
      <w:numFmt w:val="bullet"/>
      <w:lvlText w:val=""/>
      <w:lvlJc w:val="left"/>
      <w:pPr>
        <w:ind w:left="216" w:hanging="216"/>
      </w:pPr>
      <w:rPr>
        <w:rFonts w:ascii="Symbol" w:hAnsi="Symbol" w:hint="default"/>
        <w:b w:val="0"/>
        <w:i w:val="0"/>
        <w:sz w:val="11"/>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A1A49"/>
    <w:multiLevelType w:val="hybridMultilevel"/>
    <w:tmpl w:val="1FBA93DE"/>
    <w:lvl w:ilvl="0" w:tplc="60D68DF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84DC5"/>
    <w:multiLevelType w:val="hybridMultilevel"/>
    <w:tmpl w:val="7DD250BE"/>
    <w:lvl w:ilvl="0" w:tplc="D39EFA6C">
      <w:start w:val="1"/>
      <w:numFmt w:val="bullet"/>
      <w:lvlText w:val=""/>
      <w:lvlJc w:val="left"/>
      <w:pPr>
        <w:ind w:left="216" w:hanging="216"/>
      </w:pPr>
      <w:rPr>
        <w:rFonts w:ascii="Symbol" w:hAnsi="Symbol" w:hint="default"/>
        <w:b w:val="0"/>
        <w:i w:val="0"/>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6359D"/>
    <w:multiLevelType w:val="hybridMultilevel"/>
    <w:tmpl w:val="223A4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65ABA"/>
    <w:multiLevelType w:val="hybridMultilevel"/>
    <w:tmpl w:val="6B14505A"/>
    <w:lvl w:ilvl="0" w:tplc="4F8C138E">
      <w:start w:val="1"/>
      <w:numFmt w:val="bullet"/>
      <w:lvlText w:val=""/>
      <w:lvlJc w:val="left"/>
      <w:pPr>
        <w:ind w:left="216" w:hanging="216"/>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B1A5F"/>
    <w:multiLevelType w:val="hybridMultilevel"/>
    <w:tmpl w:val="74E88016"/>
    <w:lvl w:ilvl="0" w:tplc="776286F8">
      <w:numFmt w:val="bullet"/>
      <w:lvlText w:val="−"/>
      <w:lvlJc w:val="left"/>
      <w:pPr>
        <w:ind w:left="720" w:hanging="360"/>
      </w:pPr>
      <w:rPr>
        <w:rFonts w:ascii="Calibri Light" w:eastAsiaTheme="minorEastAsia" w:hAnsi="Calibri Light" w:cs="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C882A16"/>
    <w:multiLevelType w:val="hybridMultilevel"/>
    <w:tmpl w:val="A4AE2E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5A6570C"/>
    <w:multiLevelType w:val="hybridMultilevel"/>
    <w:tmpl w:val="B8E00C5C"/>
    <w:lvl w:ilvl="0" w:tplc="DCA06C4A">
      <w:start w:val="1"/>
      <w:numFmt w:val="bullet"/>
      <w:lvlText w:val=""/>
      <w:lvlJc w:val="left"/>
      <w:pPr>
        <w:ind w:left="216" w:hanging="216"/>
      </w:pPr>
      <w:rPr>
        <w:rFonts w:ascii="Symbol" w:hAnsi="Symbol" w:hint="default"/>
        <w:b w:val="0"/>
        <w:i w:val="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017F66"/>
    <w:multiLevelType w:val="hybridMultilevel"/>
    <w:tmpl w:val="750E2A2A"/>
    <w:lvl w:ilvl="0" w:tplc="20AA8F9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B5481"/>
    <w:multiLevelType w:val="hybridMultilevel"/>
    <w:tmpl w:val="255C8338"/>
    <w:lvl w:ilvl="0" w:tplc="95A20354">
      <w:numFmt w:val="bullet"/>
      <w:lvlText w:val="-"/>
      <w:lvlJc w:val="left"/>
      <w:pPr>
        <w:ind w:left="720" w:hanging="360"/>
      </w:pPr>
      <w:rPr>
        <w:rFonts w:ascii="Calibri Light" w:eastAsiaTheme="minorEastAsia" w:hAnsi="Calibri Light" w:cs="Calibri Light" w:hint="default"/>
        <w:b w:val="0"/>
        <w:color w:val="21286C"/>
        <w:sz w:val="2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CD32DA6"/>
    <w:multiLevelType w:val="hybridMultilevel"/>
    <w:tmpl w:val="E5B4D654"/>
    <w:lvl w:ilvl="0" w:tplc="6B868180">
      <w:numFmt w:val="bullet"/>
      <w:lvlText w:val="•"/>
      <w:lvlJc w:val="left"/>
      <w:pPr>
        <w:ind w:left="720" w:hanging="360"/>
      </w:pPr>
      <w:rPr>
        <w:rFonts w:hint="default"/>
        <w:lang w:val="el-GR" w:eastAsia="el-GR" w:bidi="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0C03B6"/>
    <w:multiLevelType w:val="hybridMultilevel"/>
    <w:tmpl w:val="521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A5CED"/>
    <w:multiLevelType w:val="hybridMultilevel"/>
    <w:tmpl w:val="93A0CB8A"/>
    <w:lvl w:ilvl="0" w:tplc="6B868180">
      <w:numFmt w:val="bullet"/>
      <w:lvlText w:val="•"/>
      <w:lvlJc w:val="left"/>
      <w:pPr>
        <w:ind w:left="1080" w:hanging="360"/>
      </w:pPr>
      <w:rPr>
        <w:rFonts w:hint="default"/>
        <w:lang w:val="el-GR" w:eastAsia="el-GR" w:bidi="el-GR"/>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79573E32"/>
    <w:multiLevelType w:val="hybridMultilevel"/>
    <w:tmpl w:val="B660F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22064">
    <w:abstractNumId w:val="18"/>
  </w:num>
  <w:num w:numId="2" w16cid:durableId="853765238">
    <w:abstractNumId w:val="20"/>
  </w:num>
  <w:num w:numId="3" w16cid:durableId="145585249">
    <w:abstractNumId w:val="4"/>
  </w:num>
  <w:num w:numId="4" w16cid:durableId="1402606254">
    <w:abstractNumId w:val="21"/>
  </w:num>
  <w:num w:numId="5" w16cid:durableId="201596706">
    <w:abstractNumId w:val="21"/>
  </w:num>
  <w:num w:numId="6" w16cid:durableId="2003241306">
    <w:abstractNumId w:val="0"/>
  </w:num>
  <w:num w:numId="7" w16cid:durableId="352078435">
    <w:abstractNumId w:val="8"/>
  </w:num>
  <w:num w:numId="8" w16cid:durableId="836194486">
    <w:abstractNumId w:val="15"/>
  </w:num>
  <w:num w:numId="9" w16cid:durableId="1614239202">
    <w:abstractNumId w:val="9"/>
  </w:num>
  <w:num w:numId="10" w16cid:durableId="47580755">
    <w:abstractNumId w:val="14"/>
  </w:num>
  <w:num w:numId="11" w16cid:durableId="349796468">
    <w:abstractNumId w:val="7"/>
  </w:num>
  <w:num w:numId="12" w16cid:durableId="160853723">
    <w:abstractNumId w:val="11"/>
  </w:num>
  <w:num w:numId="13" w16cid:durableId="1942640588">
    <w:abstractNumId w:val="2"/>
  </w:num>
  <w:num w:numId="14" w16cid:durableId="562256749">
    <w:abstractNumId w:val="3"/>
  </w:num>
  <w:num w:numId="15" w16cid:durableId="2115322848">
    <w:abstractNumId w:val="6"/>
  </w:num>
  <w:num w:numId="16" w16cid:durableId="39063491">
    <w:abstractNumId w:val="17"/>
  </w:num>
  <w:num w:numId="17" w16cid:durableId="1399283994">
    <w:abstractNumId w:val="19"/>
  </w:num>
  <w:num w:numId="18" w16cid:durableId="1317688681">
    <w:abstractNumId w:val="13"/>
  </w:num>
  <w:num w:numId="19" w16cid:durableId="1699353197">
    <w:abstractNumId w:val="1"/>
  </w:num>
  <w:num w:numId="20" w16cid:durableId="1947733974">
    <w:abstractNumId w:val="5"/>
  </w:num>
  <w:num w:numId="21" w16cid:durableId="554783267">
    <w:abstractNumId w:val="10"/>
  </w:num>
  <w:num w:numId="22" w16cid:durableId="1975212162">
    <w:abstractNumId w:val="16"/>
  </w:num>
  <w:num w:numId="23" w16cid:durableId="676034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E5"/>
    <w:rsid w:val="00004C5D"/>
    <w:rsid w:val="00005371"/>
    <w:rsid w:val="000122B8"/>
    <w:rsid w:val="0001236A"/>
    <w:rsid w:val="000129EF"/>
    <w:rsid w:val="000136D5"/>
    <w:rsid w:val="000138B1"/>
    <w:rsid w:val="000139AD"/>
    <w:rsid w:val="00014CC3"/>
    <w:rsid w:val="00017A2D"/>
    <w:rsid w:val="00017C57"/>
    <w:rsid w:val="00022955"/>
    <w:rsid w:val="00022A1D"/>
    <w:rsid w:val="0002422E"/>
    <w:rsid w:val="00024924"/>
    <w:rsid w:val="000251AA"/>
    <w:rsid w:val="000251C1"/>
    <w:rsid w:val="00025C56"/>
    <w:rsid w:val="000264C8"/>
    <w:rsid w:val="00027EB4"/>
    <w:rsid w:val="00030784"/>
    <w:rsid w:val="00035B73"/>
    <w:rsid w:val="00035BD7"/>
    <w:rsid w:val="000432B9"/>
    <w:rsid w:val="00045CAF"/>
    <w:rsid w:val="00046E37"/>
    <w:rsid w:val="00051EA9"/>
    <w:rsid w:val="0005262E"/>
    <w:rsid w:val="00054688"/>
    <w:rsid w:val="00054933"/>
    <w:rsid w:val="00054A7A"/>
    <w:rsid w:val="00055E54"/>
    <w:rsid w:val="00056BB8"/>
    <w:rsid w:val="00056F7E"/>
    <w:rsid w:val="000604BA"/>
    <w:rsid w:val="000613F6"/>
    <w:rsid w:val="00061614"/>
    <w:rsid w:val="00061951"/>
    <w:rsid w:val="00062136"/>
    <w:rsid w:val="00064049"/>
    <w:rsid w:val="0006480F"/>
    <w:rsid w:val="00065D94"/>
    <w:rsid w:val="00067964"/>
    <w:rsid w:val="0007197A"/>
    <w:rsid w:val="0007321B"/>
    <w:rsid w:val="00073847"/>
    <w:rsid w:val="00074B97"/>
    <w:rsid w:val="00077539"/>
    <w:rsid w:val="000803A2"/>
    <w:rsid w:val="00086455"/>
    <w:rsid w:val="000900D7"/>
    <w:rsid w:val="00092C70"/>
    <w:rsid w:val="00093C6C"/>
    <w:rsid w:val="00093E9E"/>
    <w:rsid w:val="00094D75"/>
    <w:rsid w:val="00094E1D"/>
    <w:rsid w:val="00096008"/>
    <w:rsid w:val="000A22AB"/>
    <w:rsid w:val="000A379B"/>
    <w:rsid w:val="000A41A5"/>
    <w:rsid w:val="000A46FA"/>
    <w:rsid w:val="000A5538"/>
    <w:rsid w:val="000A7031"/>
    <w:rsid w:val="000B13DC"/>
    <w:rsid w:val="000B7E34"/>
    <w:rsid w:val="000C0033"/>
    <w:rsid w:val="000C01FB"/>
    <w:rsid w:val="000C2394"/>
    <w:rsid w:val="000C71B0"/>
    <w:rsid w:val="000C788C"/>
    <w:rsid w:val="000D1D0A"/>
    <w:rsid w:val="000D3E1F"/>
    <w:rsid w:val="000D3FBD"/>
    <w:rsid w:val="000D4D84"/>
    <w:rsid w:val="000D6177"/>
    <w:rsid w:val="000E1434"/>
    <w:rsid w:val="000E1D18"/>
    <w:rsid w:val="000E2F86"/>
    <w:rsid w:val="000E3C35"/>
    <w:rsid w:val="000E3FC8"/>
    <w:rsid w:val="000E76CC"/>
    <w:rsid w:val="000F18A0"/>
    <w:rsid w:val="000F27D8"/>
    <w:rsid w:val="000F37DA"/>
    <w:rsid w:val="000F64B4"/>
    <w:rsid w:val="000F6F80"/>
    <w:rsid w:val="00101840"/>
    <w:rsid w:val="001018CE"/>
    <w:rsid w:val="00103A36"/>
    <w:rsid w:val="00105243"/>
    <w:rsid w:val="00105437"/>
    <w:rsid w:val="00106081"/>
    <w:rsid w:val="00106CFC"/>
    <w:rsid w:val="001118ED"/>
    <w:rsid w:val="00111C92"/>
    <w:rsid w:val="001124CA"/>
    <w:rsid w:val="00112D0B"/>
    <w:rsid w:val="00112E83"/>
    <w:rsid w:val="00113DD6"/>
    <w:rsid w:val="00116184"/>
    <w:rsid w:val="0011640B"/>
    <w:rsid w:val="00117DE3"/>
    <w:rsid w:val="00122B27"/>
    <w:rsid w:val="00124569"/>
    <w:rsid w:val="00127472"/>
    <w:rsid w:val="00135BC9"/>
    <w:rsid w:val="001362EF"/>
    <w:rsid w:val="00137D7C"/>
    <w:rsid w:val="00141940"/>
    <w:rsid w:val="00141AFF"/>
    <w:rsid w:val="00143178"/>
    <w:rsid w:val="0014414A"/>
    <w:rsid w:val="0014447B"/>
    <w:rsid w:val="00146654"/>
    <w:rsid w:val="00147C6E"/>
    <w:rsid w:val="00150798"/>
    <w:rsid w:val="001511A0"/>
    <w:rsid w:val="00152A19"/>
    <w:rsid w:val="00152DDA"/>
    <w:rsid w:val="00153244"/>
    <w:rsid w:val="00153D42"/>
    <w:rsid w:val="001542EC"/>
    <w:rsid w:val="00157A53"/>
    <w:rsid w:val="001603C2"/>
    <w:rsid w:val="00160C54"/>
    <w:rsid w:val="00160C66"/>
    <w:rsid w:val="001618C3"/>
    <w:rsid w:val="00165555"/>
    <w:rsid w:val="0016685B"/>
    <w:rsid w:val="001669F2"/>
    <w:rsid w:val="00167541"/>
    <w:rsid w:val="00167C40"/>
    <w:rsid w:val="00174F70"/>
    <w:rsid w:val="00175433"/>
    <w:rsid w:val="001763A3"/>
    <w:rsid w:val="001764F3"/>
    <w:rsid w:val="00176884"/>
    <w:rsid w:val="00177B6E"/>
    <w:rsid w:val="00184FCD"/>
    <w:rsid w:val="00187843"/>
    <w:rsid w:val="00187DB3"/>
    <w:rsid w:val="00192081"/>
    <w:rsid w:val="00192093"/>
    <w:rsid w:val="00196248"/>
    <w:rsid w:val="001969B8"/>
    <w:rsid w:val="001A0E01"/>
    <w:rsid w:val="001A11A5"/>
    <w:rsid w:val="001A1BA0"/>
    <w:rsid w:val="001A2355"/>
    <w:rsid w:val="001A4603"/>
    <w:rsid w:val="001A6C54"/>
    <w:rsid w:val="001B0169"/>
    <w:rsid w:val="001B0C42"/>
    <w:rsid w:val="001B4E3D"/>
    <w:rsid w:val="001B521C"/>
    <w:rsid w:val="001B6C46"/>
    <w:rsid w:val="001C12FF"/>
    <w:rsid w:val="001C21B1"/>
    <w:rsid w:val="001C27F9"/>
    <w:rsid w:val="001C29D4"/>
    <w:rsid w:val="001C3FFA"/>
    <w:rsid w:val="001C475E"/>
    <w:rsid w:val="001C54D9"/>
    <w:rsid w:val="001C5641"/>
    <w:rsid w:val="001C5E8E"/>
    <w:rsid w:val="001C6E8D"/>
    <w:rsid w:val="001D043A"/>
    <w:rsid w:val="001D0E98"/>
    <w:rsid w:val="001D44AE"/>
    <w:rsid w:val="001D48F0"/>
    <w:rsid w:val="001D48F2"/>
    <w:rsid w:val="001D6733"/>
    <w:rsid w:val="001D7B9F"/>
    <w:rsid w:val="001E5972"/>
    <w:rsid w:val="001E59D6"/>
    <w:rsid w:val="001F0BB5"/>
    <w:rsid w:val="001F10D9"/>
    <w:rsid w:val="001F11D4"/>
    <w:rsid w:val="001F2ACA"/>
    <w:rsid w:val="001F3B15"/>
    <w:rsid w:val="001F4A3E"/>
    <w:rsid w:val="001F5CCD"/>
    <w:rsid w:val="001F62C3"/>
    <w:rsid w:val="001F68C0"/>
    <w:rsid w:val="001F6F8B"/>
    <w:rsid w:val="001F708B"/>
    <w:rsid w:val="00203A39"/>
    <w:rsid w:val="00204673"/>
    <w:rsid w:val="0020531B"/>
    <w:rsid w:val="00205895"/>
    <w:rsid w:val="00205B43"/>
    <w:rsid w:val="00206A5A"/>
    <w:rsid w:val="00206B5E"/>
    <w:rsid w:val="0021005E"/>
    <w:rsid w:val="00211366"/>
    <w:rsid w:val="00211684"/>
    <w:rsid w:val="00211ACD"/>
    <w:rsid w:val="00212169"/>
    <w:rsid w:val="002135C5"/>
    <w:rsid w:val="002144DE"/>
    <w:rsid w:val="00215BCF"/>
    <w:rsid w:val="00216C3C"/>
    <w:rsid w:val="00216F2E"/>
    <w:rsid w:val="00220521"/>
    <w:rsid w:val="00221BE1"/>
    <w:rsid w:val="002226E5"/>
    <w:rsid w:val="002238C1"/>
    <w:rsid w:val="00224E19"/>
    <w:rsid w:val="00226B75"/>
    <w:rsid w:val="00226BED"/>
    <w:rsid w:val="0022764E"/>
    <w:rsid w:val="00227D82"/>
    <w:rsid w:val="00230288"/>
    <w:rsid w:val="00230BA2"/>
    <w:rsid w:val="00231458"/>
    <w:rsid w:val="002331A2"/>
    <w:rsid w:val="0023334B"/>
    <w:rsid w:val="00233A11"/>
    <w:rsid w:val="00235C7E"/>
    <w:rsid w:val="00236203"/>
    <w:rsid w:val="002372A3"/>
    <w:rsid w:val="00237871"/>
    <w:rsid w:val="00241813"/>
    <w:rsid w:val="00243553"/>
    <w:rsid w:val="002457A7"/>
    <w:rsid w:val="00245C89"/>
    <w:rsid w:val="0024668B"/>
    <w:rsid w:val="00251A2E"/>
    <w:rsid w:val="00252940"/>
    <w:rsid w:val="00253FAD"/>
    <w:rsid w:val="00254EEE"/>
    <w:rsid w:val="002559F2"/>
    <w:rsid w:val="002560A6"/>
    <w:rsid w:val="002573A9"/>
    <w:rsid w:val="00257501"/>
    <w:rsid w:val="00257C8B"/>
    <w:rsid w:val="002608A0"/>
    <w:rsid w:val="002633FE"/>
    <w:rsid w:val="00264294"/>
    <w:rsid w:val="002650F5"/>
    <w:rsid w:val="00265779"/>
    <w:rsid w:val="00271AC2"/>
    <w:rsid w:val="00271EF0"/>
    <w:rsid w:val="00274917"/>
    <w:rsid w:val="00275989"/>
    <w:rsid w:val="0027677D"/>
    <w:rsid w:val="002776A6"/>
    <w:rsid w:val="002821C9"/>
    <w:rsid w:val="0028224C"/>
    <w:rsid w:val="00283243"/>
    <w:rsid w:val="00284FDD"/>
    <w:rsid w:val="0028580B"/>
    <w:rsid w:val="0029073D"/>
    <w:rsid w:val="0029079A"/>
    <w:rsid w:val="00292C7C"/>
    <w:rsid w:val="002940B2"/>
    <w:rsid w:val="002A15C1"/>
    <w:rsid w:val="002A4C60"/>
    <w:rsid w:val="002A5045"/>
    <w:rsid w:val="002B085A"/>
    <w:rsid w:val="002B09DE"/>
    <w:rsid w:val="002B0CB4"/>
    <w:rsid w:val="002B11C3"/>
    <w:rsid w:val="002B7733"/>
    <w:rsid w:val="002C160A"/>
    <w:rsid w:val="002C437A"/>
    <w:rsid w:val="002C49CD"/>
    <w:rsid w:val="002C7D50"/>
    <w:rsid w:val="002D13BA"/>
    <w:rsid w:val="002D13F8"/>
    <w:rsid w:val="002D35C6"/>
    <w:rsid w:val="002D3D22"/>
    <w:rsid w:val="002D6852"/>
    <w:rsid w:val="002E2D10"/>
    <w:rsid w:val="002E36DA"/>
    <w:rsid w:val="002E3EF3"/>
    <w:rsid w:val="002F0022"/>
    <w:rsid w:val="002F151B"/>
    <w:rsid w:val="002F35B2"/>
    <w:rsid w:val="002F5A24"/>
    <w:rsid w:val="002F5FFB"/>
    <w:rsid w:val="00300DBF"/>
    <w:rsid w:val="00301076"/>
    <w:rsid w:val="003017A3"/>
    <w:rsid w:val="0030356F"/>
    <w:rsid w:val="00304561"/>
    <w:rsid w:val="003046CE"/>
    <w:rsid w:val="003060F1"/>
    <w:rsid w:val="003066ED"/>
    <w:rsid w:val="00307669"/>
    <w:rsid w:val="003133F3"/>
    <w:rsid w:val="003134D6"/>
    <w:rsid w:val="0031674E"/>
    <w:rsid w:val="00320592"/>
    <w:rsid w:val="003213B5"/>
    <w:rsid w:val="003239AC"/>
    <w:rsid w:val="00324579"/>
    <w:rsid w:val="00327BA7"/>
    <w:rsid w:val="00331DC7"/>
    <w:rsid w:val="00334658"/>
    <w:rsid w:val="00335395"/>
    <w:rsid w:val="00335DF1"/>
    <w:rsid w:val="00336143"/>
    <w:rsid w:val="003408B8"/>
    <w:rsid w:val="00343347"/>
    <w:rsid w:val="003436D3"/>
    <w:rsid w:val="003466FE"/>
    <w:rsid w:val="00347BE5"/>
    <w:rsid w:val="00352F6F"/>
    <w:rsid w:val="003543E6"/>
    <w:rsid w:val="0035481D"/>
    <w:rsid w:val="00355246"/>
    <w:rsid w:val="00357199"/>
    <w:rsid w:val="003600FE"/>
    <w:rsid w:val="003613B8"/>
    <w:rsid w:val="003631BF"/>
    <w:rsid w:val="00364F2B"/>
    <w:rsid w:val="00365312"/>
    <w:rsid w:val="003660C1"/>
    <w:rsid w:val="00366C2E"/>
    <w:rsid w:val="0036799B"/>
    <w:rsid w:val="003751E3"/>
    <w:rsid w:val="003754A7"/>
    <w:rsid w:val="00375B49"/>
    <w:rsid w:val="0037629F"/>
    <w:rsid w:val="00377D9B"/>
    <w:rsid w:val="00381335"/>
    <w:rsid w:val="00381B48"/>
    <w:rsid w:val="003825DB"/>
    <w:rsid w:val="00384720"/>
    <w:rsid w:val="00384860"/>
    <w:rsid w:val="00385F07"/>
    <w:rsid w:val="00385F94"/>
    <w:rsid w:val="00387C91"/>
    <w:rsid w:val="00390D22"/>
    <w:rsid w:val="00390F01"/>
    <w:rsid w:val="00393E9B"/>
    <w:rsid w:val="00395165"/>
    <w:rsid w:val="003951D2"/>
    <w:rsid w:val="00396682"/>
    <w:rsid w:val="003969C3"/>
    <w:rsid w:val="0039730B"/>
    <w:rsid w:val="003A1F8D"/>
    <w:rsid w:val="003A3400"/>
    <w:rsid w:val="003A5AE7"/>
    <w:rsid w:val="003A6914"/>
    <w:rsid w:val="003B08D5"/>
    <w:rsid w:val="003B0A6A"/>
    <w:rsid w:val="003B1847"/>
    <w:rsid w:val="003B25F8"/>
    <w:rsid w:val="003B3757"/>
    <w:rsid w:val="003B3F70"/>
    <w:rsid w:val="003B4998"/>
    <w:rsid w:val="003B4CEB"/>
    <w:rsid w:val="003B5CC1"/>
    <w:rsid w:val="003B66C0"/>
    <w:rsid w:val="003B6AD8"/>
    <w:rsid w:val="003C328F"/>
    <w:rsid w:val="003C3C3F"/>
    <w:rsid w:val="003C4A72"/>
    <w:rsid w:val="003C60CB"/>
    <w:rsid w:val="003C61AC"/>
    <w:rsid w:val="003C6931"/>
    <w:rsid w:val="003C761C"/>
    <w:rsid w:val="003D0F55"/>
    <w:rsid w:val="003D1501"/>
    <w:rsid w:val="003D1969"/>
    <w:rsid w:val="003D3BE0"/>
    <w:rsid w:val="003D58CD"/>
    <w:rsid w:val="003D7A22"/>
    <w:rsid w:val="003E12E9"/>
    <w:rsid w:val="003E1342"/>
    <w:rsid w:val="003E1B92"/>
    <w:rsid w:val="003E61ED"/>
    <w:rsid w:val="003F1342"/>
    <w:rsid w:val="003F13B5"/>
    <w:rsid w:val="003F2812"/>
    <w:rsid w:val="003F29FF"/>
    <w:rsid w:val="003F5F97"/>
    <w:rsid w:val="003F7934"/>
    <w:rsid w:val="00400BCE"/>
    <w:rsid w:val="00401390"/>
    <w:rsid w:val="00403626"/>
    <w:rsid w:val="00404CC3"/>
    <w:rsid w:val="004054F5"/>
    <w:rsid w:val="004059F6"/>
    <w:rsid w:val="00406079"/>
    <w:rsid w:val="004060C5"/>
    <w:rsid w:val="00410196"/>
    <w:rsid w:val="004109B3"/>
    <w:rsid w:val="00410AAC"/>
    <w:rsid w:val="004110AF"/>
    <w:rsid w:val="00411AA5"/>
    <w:rsid w:val="004121DF"/>
    <w:rsid w:val="004162B9"/>
    <w:rsid w:val="00416AA7"/>
    <w:rsid w:val="004203E4"/>
    <w:rsid w:val="004219B7"/>
    <w:rsid w:val="00422C29"/>
    <w:rsid w:val="00423DB5"/>
    <w:rsid w:val="004246E3"/>
    <w:rsid w:val="0042526E"/>
    <w:rsid w:val="00425D91"/>
    <w:rsid w:val="00426EDC"/>
    <w:rsid w:val="00426F59"/>
    <w:rsid w:val="00427455"/>
    <w:rsid w:val="004311CB"/>
    <w:rsid w:val="0043363A"/>
    <w:rsid w:val="00433E24"/>
    <w:rsid w:val="00434C91"/>
    <w:rsid w:val="00434EF3"/>
    <w:rsid w:val="00441075"/>
    <w:rsid w:val="004416A1"/>
    <w:rsid w:val="00441C44"/>
    <w:rsid w:val="0044527A"/>
    <w:rsid w:val="0044599F"/>
    <w:rsid w:val="00445C48"/>
    <w:rsid w:val="00447CEC"/>
    <w:rsid w:val="00447E20"/>
    <w:rsid w:val="004509D1"/>
    <w:rsid w:val="004539BB"/>
    <w:rsid w:val="00454808"/>
    <w:rsid w:val="00455FED"/>
    <w:rsid w:val="004604FE"/>
    <w:rsid w:val="0046150D"/>
    <w:rsid w:val="00462718"/>
    <w:rsid w:val="00462D76"/>
    <w:rsid w:val="00463402"/>
    <w:rsid w:val="004645BE"/>
    <w:rsid w:val="004666BD"/>
    <w:rsid w:val="004669E8"/>
    <w:rsid w:val="004676D8"/>
    <w:rsid w:val="00467C32"/>
    <w:rsid w:val="00471690"/>
    <w:rsid w:val="00473003"/>
    <w:rsid w:val="00473811"/>
    <w:rsid w:val="00473E04"/>
    <w:rsid w:val="00475518"/>
    <w:rsid w:val="00476692"/>
    <w:rsid w:val="004771FC"/>
    <w:rsid w:val="00477250"/>
    <w:rsid w:val="0048185B"/>
    <w:rsid w:val="004834D9"/>
    <w:rsid w:val="00486713"/>
    <w:rsid w:val="004868B9"/>
    <w:rsid w:val="00493C21"/>
    <w:rsid w:val="00496B60"/>
    <w:rsid w:val="004A14F9"/>
    <w:rsid w:val="004A1EA1"/>
    <w:rsid w:val="004A26E8"/>
    <w:rsid w:val="004A31C1"/>
    <w:rsid w:val="004A4656"/>
    <w:rsid w:val="004A490B"/>
    <w:rsid w:val="004A702C"/>
    <w:rsid w:val="004A727B"/>
    <w:rsid w:val="004B2571"/>
    <w:rsid w:val="004B3A07"/>
    <w:rsid w:val="004B5428"/>
    <w:rsid w:val="004B658A"/>
    <w:rsid w:val="004C0D49"/>
    <w:rsid w:val="004C3648"/>
    <w:rsid w:val="004C48DD"/>
    <w:rsid w:val="004C6B07"/>
    <w:rsid w:val="004C6E36"/>
    <w:rsid w:val="004C770C"/>
    <w:rsid w:val="004D0487"/>
    <w:rsid w:val="004D26BE"/>
    <w:rsid w:val="004D44FE"/>
    <w:rsid w:val="004D5856"/>
    <w:rsid w:val="004D597C"/>
    <w:rsid w:val="004D63DC"/>
    <w:rsid w:val="004D6C87"/>
    <w:rsid w:val="004D6D59"/>
    <w:rsid w:val="004E30C5"/>
    <w:rsid w:val="004E6258"/>
    <w:rsid w:val="004E6E07"/>
    <w:rsid w:val="004E7255"/>
    <w:rsid w:val="004E7C7C"/>
    <w:rsid w:val="004F0507"/>
    <w:rsid w:val="004F0541"/>
    <w:rsid w:val="004F096B"/>
    <w:rsid w:val="004F5480"/>
    <w:rsid w:val="004F673C"/>
    <w:rsid w:val="004F67B0"/>
    <w:rsid w:val="00500ABA"/>
    <w:rsid w:val="005018A2"/>
    <w:rsid w:val="005045AD"/>
    <w:rsid w:val="00507EC9"/>
    <w:rsid w:val="005113BE"/>
    <w:rsid w:val="00511FDD"/>
    <w:rsid w:val="00513CFB"/>
    <w:rsid w:val="0051771B"/>
    <w:rsid w:val="00521212"/>
    <w:rsid w:val="00521D8A"/>
    <w:rsid w:val="0052247A"/>
    <w:rsid w:val="00522558"/>
    <w:rsid w:val="005236D4"/>
    <w:rsid w:val="00523B76"/>
    <w:rsid w:val="005250B4"/>
    <w:rsid w:val="005262CF"/>
    <w:rsid w:val="0052768F"/>
    <w:rsid w:val="00527912"/>
    <w:rsid w:val="00530CE2"/>
    <w:rsid w:val="005311E5"/>
    <w:rsid w:val="0053150A"/>
    <w:rsid w:val="00531729"/>
    <w:rsid w:val="005329EA"/>
    <w:rsid w:val="0053489C"/>
    <w:rsid w:val="0053540B"/>
    <w:rsid w:val="0053707D"/>
    <w:rsid w:val="005373DA"/>
    <w:rsid w:val="0053742A"/>
    <w:rsid w:val="00537575"/>
    <w:rsid w:val="0054041B"/>
    <w:rsid w:val="0054183E"/>
    <w:rsid w:val="005426BE"/>
    <w:rsid w:val="005433FC"/>
    <w:rsid w:val="00545142"/>
    <w:rsid w:val="00553064"/>
    <w:rsid w:val="0055486F"/>
    <w:rsid w:val="0055701A"/>
    <w:rsid w:val="005604A3"/>
    <w:rsid w:val="00563258"/>
    <w:rsid w:val="00564325"/>
    <w:rsid w:val="00565B2B"/>
    <w:rsid w:val="00571493"/>
    <w:rsid w:val="0057377D"/>
    <w:rsid w:val="00574FF7"/>
    <w:rsid w:val="0057540F"/>
    <w:rsid w:val="005754F9"/>
    <w:rsid w:val="00576C0A"/>
    <w:rsid w:val="0057705A"/>
    <w:rsid w:val="00577362"/>
    <w:rsid w:val="005776FC"/>
    <w:rsid w:val="00582295"/>
    <w:rsid w:val="00583051"/>
    <w:rsid w:val="0058358F"/>
    <w:rsid w:val="00584B33"/>
    <w:rsid w:val="00584DD9"/>
    <w:rsid w:val="00586871"/>
    <w:rsid w:val="00587DF3"/>
    <w:rsid w:val="005943B8"/>
    <w:rsid w:val="00597237"/>
    <w:rsid w:val="005979C4"/>
    <w:rsid w:val="005A070E"/>
    <w:rsid w:val="005A437A"/>
    <w:rsid w:val="005A4AA7"/>
    <w:rsid w:val="005A4C65"/>
    <w:rsid w:val="005A50C9"/>
    <w:rsid w:val="005A5AF7"/>
    <w:rsid w:val="005A5E31"/>
    <w:rsid w:val="005A7C1E"/>
    <w:rsid w:val="005B3713"/>
    <w:rsid w:val="005B499D"/>
    <w:rsid w:val="005B5A2D"/>
    <w:rsid w:val="005B73CB"/>
    <w:rsid w:val="005B7FE2"/>
    <w:rsid w:val="005C26E7"/>
    <w:rsid w:val="005C4964"/>
    <w:rsid w:val="005C4B06"/>
    <w:rsid w:val="005C4D8E"/>
    <w:rsid w:val="005C5600"/>
    <w:rsid w:val="005C5739"/>
    <w:rsid w:val="005D0A11"/>
    <w:rsid w:val="005D13D7"/>
    <w:rsid w:val="005D178D"/>
    <w:rsid w:val="005D18D9"/>
    <w:rsid w:val="005D2B23"/>
    <w:rsid w:val="005D397D"/>
    <w:rsid w:val="005D5987"/>
    <w:rsid w:val="005D7701"/>
    <w:rsid w:val="005E1E2E"/>
    <w:rsid w:val="005E50B0"/>
    <w:rsid w:val="005E5130"/>
    <w:rsid w:val="005F056C"/>
    <w:rsid w:val="005F0C73"/>
    <w:rsid w:val="005F0EC5"/>
    <w:rsid w:val="005F1369"/>
    <w:rsid w:val="005F16F8"/>
    <w:rsid w:val="005F186F"/>
    <w:rsid w:val="005F2128"/>
    <w:rsid w:val="005F2EE1"/>
    <w:rsid w:val="005F33E6"/>
    <w:rsid w:val="005F5128"/>
    <w:rsid w:val="005F53D1"/>
    <w:rsid w:val="005F65A7"/>
    <w:rsid w:val="005F7ADF"/>
    <w:rsid w:val="00601E63"/>
    <w:rsid w:val="00602E6F"/>
    <w:rsid w:val="00603A99"/>
    <w:rsid w:val="006050AE"/>
    <w:rsid w:val="006054D4"/>
    <w:rsid w:val="00605972"/>
    <w:rsid w:val="00610C8F"/>
    <w:rsid w:val="006117E5"/>
    <w:rsid w:val="00611AE2"/>
    <w:rsid w:val="00612C66"/>
    <w:rsid w:val="00614803"/>
    <w:rsid w:val="00614AFB"/>
    <w:rsid w:val="00616DD1"/>
    <w:rsid w:val="0062048C"/>
    <w:rsid w:val="00621C7D"/>
    <w:rsid w:val="00622789"/>
    <w:rsid w:val="00623953"/>
    <w:rsid w:val="00623A85"/>
    <w:rsid w:val="0062698A"/>
    <w:rsid w:val="00626FD7"/>
    <w:rsid w:val="00627344"/>
    <w:rsid w:val="00627677"/>
    <w:rsid w:val="00631647"/>
    <w:rsid w:val="006332CB"/>
    <w:rsid w:val="00641840"/>
    <w:rsid w:val="006449E3"/>
    <w:rsid w:val="006454AA"/>
    <w:rsid w:val="006505D9"/>
    <w:rsid w:val="006523C0"/>
    <w:rsid w:val="00652858"/>
    <w:rsid w:val="006531C6"/>
    <w:rsid w:val="00653223"/>
    <w:rsid w:val="00653746"/>
    <w:rsid w:val="006549E2"/>
    <w:rsid w:val="00654E61"/>
    <w:rsid w:val="00656295"/>
    <w:rsid w:val="0065642F"/>
    <w:rsid w:val="0065734A"/>
    <w:rsid w:val="00661593"/>
    <w:rsid w:val="00662290"/>
    <w:rsid w:val="00663D7B"/>
    <w:rsid w:val="00667335"/>
    <w:rsid w:val="006725FA"/>
    <w:rsid w:val="006752B7"/>
    <w:rsid w:val="00677021"/>
    <w:rsid w:val="00680BE5"/>
    <w:rsid w:val="006811D2"/>
    <w:rsid w:val="006851C0"/>
    <w:rsid w:val="00685917"/>
    <w:rsid w:val="00685FFB"/>
    <w:rsid w:val="00687740"/>
    <w:rsid w:val="006908C4"/>
    <w:rsid w:val="006928D4"/>
    <w:rsid w:val="00692EB5"/>
    <w:rsid w:val="0069396C"/>
    <w:rsid w:val="0069440D"/>
    <w:rsid w:val="00694F5F"/>
    <w:rsid w:val="00695D92"/>
    <w:rsid w:val="00696D49"/>
    <w:rsid w:val="0069797A"/>
    <w:rsid w:val="006A0EA5"/>
    <w:rsid w:val="006A26FF"/>
    <w:rsid w:val="006A3B25"/>
    <w:rsid w:val="006A41BD"/>
    <w:rsid w:val="006A524C"/>
    <w:rsid w:val="006A6A59"/>
    <w:rsid w:val="006A757A"/>
    <w:rsid w:val="006B0F11"/>
    <w:rsid w:val="006B3FCB"/>
    <w:rsid w:val="006B4353"/>
    <w:rsid w:val="006B5073"/>
    <w:rsid w:val="006B6CBE"/>
    <w:rsid w:val="006C091B"/>
    <w:rsid w:val="006C188D"/>
    <w:rsid w:val="006C3B26"/>
    <w:rsid w:val="006C454C"/>
    <w:rsid w:val="006C57C9"/>
    <w:rsid w:val="006C5A79"/>
    <w:rsid w:val="006C6017"/>
    <w:rsid w:val="006D064B"/>
    <w:rsid w:val="006D06C2"/>
    <w:rsid w:val="006D58B6"/>
    <w:rsid w:val="006D6CA7"/>
    <w:rsid w:val="006E0A27"/>
    <w:rsid w:val="006E0D54"/>
    <w:rsid w:val="006E235B"/>
    <w:rsid w:val="006E39F2"/>
    <w:rsid w:val="006E3E3F"/>
    <w:rsid w:val="006E420D"/>
    <w:rsid w:val="006E5B8C"/>
    <w:rsid w:val="006E6169"/>
    <w:rsid w:val="006F094D"/>
    <w:rsid w:val="006F15C7"/>
    <w:rsid w:val="006F337E"/>
    <w:rsid w:val="006F5B51"/>
    <w:rsid w:val="006F6354"/>
    <w:rsid w:val="006F6F35"/>
    <w:rsid w:val="006F7D41"/>
    <w:rsid w:val="00700D4D"/>
    <w:rsid w:val="007018EB"/>
    <w:rsid w:val="00702C52"/>
    <w:rsid w:val="00705287"/>
    <w:rsid w:val="0071118D"/>
    <w:rsid w:val="007158CD"/>
    <w:rsid w:val="00716B9A"/>
    <w:rsid w:val="00717F4F"/>
    <w:rsid w:val="0072001B"/>
    <w:rsid w:val="007215F0"/>
    <w:rsid w:val="00721826"/>
    <w:rsid w:val="00721832"/>
    <w:rsid w:val="00721B41"/>
    <w:rsid w:val="00724C8B"/>
    <w:rsid w:val="00725FA5"/>
    <w:rsid w:val="007263AF"/>
    <w:rsid w:val="00726912"/>
    <w:rsid w:val="00727B67"/>
    <w:rsid w:val="00731FE0"/>
    <w:rsid w:val="007346D8"/>
    <w:rsid w:val="00737607"/>
    <w:rsid w:val="00740C31"/>
    <w:rsid w:val="00741755"/>
    <w:rsid w:val="007458A8"/>
    <w:rsid w:val="00745C32"/>
    <w:rsid w:val="0074662F"/>
    <w:rsid w:val="007512FE"/>
    <w:rsid w:val="007526B1"/>
    <w:rsid w:val="00752B64"/>
    <w:rsid w:val="007533C2"/>
    <w:rsid w:val="00757209"/>
    <w:rsid w:val="00757B29"/>
    <w:rsid w:val="00760522"/>
    <w:rsid w:val="0076056C"/>
    <w:rsid w:val="00763C24"/>
    <w:rsid w:val="00764507"/>
    <w:rsid w:val="00767384"/>
    <w:rsid w:val="00772BF1"/>
    <w:rsid w:val="007734A1"/>
    <w:rsid w:val="00773566"/>
    <w:rsid w:val="00775609"/>
    <w:rsid w:val="007758AD"/>
    <w:rsid w:val="00776B10"/>
    <w:rsid w:val="00777599"/>
    <w:rsid w:val="00780E72"/>
    <w:rsid w:val="00780F45"/>
    <w:rsid w:val="00782B88"/>
    <w:rsid w:val="007834A0"/>
    <w:rsid w:val="00786C41"/>
    <w:rsid w:val="00791973"/>
    <w:rsid w:val="00791EF8"/>
    <w:rsid w:val="007938E3"/>
    <w:rsid w:val="00794FE4"/>
    <w:rsid w:val="00795A88"/>
    <w:rsid w:val="00795A8A"/>
    <w:rsid w:val="00795BC0"/>
    <w:rsid w:val="0079651F"/>
    <w:rsid w:val="00797274"/>
    <w:rsid w:val="007A080F"/>
    <w:rsid w:val="007A0B01"/>
    <w:rsid w:val="007A0BFD"/>
    <w:rsid w:val="007A1413"/>
    <w:rsid w:val="007A1D98"/>
    <w:rsid w:val="007A5D39"/>
    <w:rsid w:val="007B1701"/>
    <w:rsid w:val="007B1BBB"/>
    <w:rsid w:val="007B20DB"/>
    <w:rsid w:val="007B4C21"/>
    <w:rsid w:val="007B4ECE"/>
    <w:rsid w:val="007B7521"/>
    <w:rsid w:val="007C0411"/>
    <w:rsid w:val="007C0E14"/>
    <w:rsid w:val="007C15B6"/>
    <w:rsid w:val="007C15C6"/>
    <w:rsid w:val="007C2EE5"/>
    <w:rsid w:val="007C493D"/>
    <w:rsid w:val="007C664B"/>
    <w:rsid w:val="007C66A5"/>
    <w:rsid w:val="007C6D4C"/>
    <w:rsid w:val="007C7D74"/>
    <w:rsid w:val="007D0859"/>
    <w:rsid w:val="007D17AB"/>
    <w:rsid w:val="007D1CDE"/>
    <w:rsid w:val="007D3765"/>
    <w:rsid w:val="007D40D3"/>
    <w:rsid w:val="007E3045"/>
    <w:rsid w:val="007E309F"/>
    <w:rsid w:val="007E44B8"/>
    <w:rsid w:val="007E4D99"/>
    <w:rsid w:val="007E5E4E"/>
    <w:rsid w:val="007E7FFA"/>
    <w:rsid w:val="007F0B40"/>
    <w:rsid w:val="007F0E9B"/>
    <w:rsid w:val="007F5736"/>
    <w:rsid w:val="00800531"/>
    <w:rsid w:val="008019E6"/>
    <w:rsid w:val="008021F7"/>
    <w:rsid w:val="00805574"/>
    <w:rsid w:val="008055F7"/>
    <w:rsid w:val="00805C3B"/>
    <w:rsid w:val="00807624"/>
    <w:rsid w:val="00810675"/>
    <w:rsid w:val="008117A9"/>
    <w:rsid w:val="00812013"/>
    <w:rsid w:val="00812037"/>
    <w:rsid w:val="00812989"/>
    <w:rsid w:val="008136B8"/>
    <w:rsid w:val="00814689"/>
    <w:rsid w:val="008147BC"/>
    <w:rsid w:val="00815742"/>
    <w:rsid w:val="00816A6E"/>
    <w:rsid w:val="0081739A"/>
    <w:rsid w:val="00817DCC"/>
    <w:rsid w:val="00821232"/>
    <w:rsid w:val="0082136D"/>
    <w:rsid w:val="00822468"/>
    <w:rsid w:val="008238A1"/>
    <w:rsid w:val="00824474"/>
    <w:rsid w:val="008257A9"/>
    <w:rsid w:val="00825FBD"/>
    <w:rsid w:val="00833AB0"/>
    <w:rsid w:val="0084372F"/>
    <w:rsid w:val="00843B63"/>
    <w:rsid w:val="0084623C"/>
    <w:rsid w:val="0084639F"/>
    <w:rsid w:val="00847B01"/>
    <w:rsid w:val="00850915"/>
    <w:rsid w:val="00852482"/>
    <w:rsid w:val="00856B1B"/>
    <w:rsid w:val="0085712E"/>
    <w:rsid w:val="00860FE4"/>
    <w:rsid w:val="0086410A"/>
    <w:rsid w:val="00864960"/>
    <w:rsid w:val="008661B0"/>
    <w:rsid w:val="00867463"/>
    <w:rsid w:val="00867A0C"/>
    <w:rsid w:val="00873949"/>
    <w:rsid w:val="00873D24"/>
    <w:rsid w:val="00874419"/>
    <w:rsid w:val="00875B57"/>
    <w:rsid w:val="008766A9"/>
    <w:rsid w:val="00882966"/>
    <w:rsid w:val="008871EC"/>
    <w:rsid w:val="008921D4"/>
    <w:rsid w:val="00892469"/>
    <w:rsid w:val="00894BAC"/>
    <w:rsid w:val="00895890"/>
    <w:rsid w:val="00895F31"/>
    <w:rsid w:val="008973D0"/>
    <w:rsid w:val="00897DA1"/>
    <w:rsid w:val="00897EE8"/>
    <w:rsid w:val="008A01C0"/>
    <w:rsid w:val="008A0775"/>
    <w:rsid w:val="008A1538"/>
    <w:rsid w:val="008A1AFA"/>
    <w:rsid w:val="008A2F2B"/>
    <w:rsid w:val="008A385D"/>
    <w:rsid w:val="008A4229"/>
    <w:rsid w:val="008A44EE"/>
    <w:rsid w:val="008A4DF7"/>
    <w:rsid w:val="008A61DC"/>
    <w:rsid w:val="008A70C8"/>
    <w:rsid w:val="008B0640"/>
    <w:rsid w:val="008B0FFD"/>
    <w:rsid w:val="008B1B31"/>
    <w:rsid w:val="008B25F5"/>
    <w:rsid w:val="008B3A2B"/>
    <w:rsid w:val="008B44CF"/>
    <w:rsid w:val="008B5CC5"/>
    <w:rsid w:val="008B6205"/>
    <w:rsid w:val="008C00C1"/>
    <w:rsid w:val="008C333F"/>
    <w:rsid w:val="008C35F2"/>
    <w:rsid w:val="008C5384"/>
    <w:rsid w:val="008D151E"/>
    <w:rsid w:val="008D181D"/>
    <w:rsid w:val="008D2625"/>
    <w:rsid w:val="008D2AA1"/>
    <w:rsid w:val="008D2BA5"/>
    <w:rsid w:val="008E0145"/>
    <w:rsid w:val="008E1ECD"/>
    <w:rsid w:val="008E2B96"/>
    <w:rsid w:val="008E3D4A"/>
    <w:rsid w:val="008E54A6"/>
    <w:rsid w:val="008E5D28"/>
    <w:rsid w:val="008F0E48"/>
    <w:rsid w:val="008F1158"/>
    <w:rsid w:val="008F5C5F"/>
    <w:rsid w:val="008F7DAA"/>
    <w:rsid w:val="00901A52"/>
    <w:rsid w:val="00901E12"/>
    <w:rsid w:val="00903110"/>
    <w:rsid w:val="00905343"/>
    <w:rsid w:val="00907549"/>
    <w:rsid w:val="0091262A"/>
    <w:rsid w:val="00915B6A"/>
    <w:rsid w:val="009171B6"/>
    <w:rsid w:val="0091733B"/>
    <w:rsid w:val="0092118D"/>
    <w:rsid w:val="00921F6E"/>
    <w:rsid w:val="00922C07"/>
    <w:rsid w:val="00923F4A"/>
    <w:rsid w:val="00924A3E"/>
    <w:rsid w:val="0092601F"/>
    <w:rsid w:val="00926292"/>
    <w:rsid w:val="00926534"/>
    <w:rsid w:val="00926D93"/>
    <w:rsid w:val="00926DA8"/>
    <w:rsid w:val="00931999"/>
    <w:rsid w:val="0093307D"/>
    <w:rsid w:val="00933299"/>
    <w:rsid w:val="00933C83"/>
    <w:rsid w:val="00933E53"/>
    <w:rsid w:val="00934DB4"/>
    <w:rsid w:val="00934E91"/>
    <w:rsid w:val="009354F9"/>
    <w:rsid w:val="00935919"/>
    <w:rsid w:val="009367F7"/>
    <w:rsid w:val="00940C82"/>
    <w:rsid w:val="0094191C"/>
    <w:rsid w:val="00943426"/>
    <w:rsid w:val="00943607"/>
    <w:rsid w:val="00944BA0"/>
    <w:rsid w:val="0094650A"/>
    <w:rsid w:val="009469BA"/>
    <w:rsid w:val="00946DBB"/>
    <w:rsid w:val="00946E6D"/>
    <w:rsid w:val="00950A49"/>
    <w:rsid w:val="0095238E"/>
    <w:rsid w:val="00955221"/>
    <w:rsid w:val="009617A4"/>
    <w:rsid w:val="009665F0"/>
    <w:rsid w:val="00966E92"/>
    <w:rsid w:val="009709F9"/>
    <w:rsid w:val="00971F9F"/>
    <w:rsid w:val="00972F0C"/>
    <w:rsid w:val="00974D2B"/>
    <w:rsid w:val="0097540C"/>
    <w:rsid w:val="0097551C"/>
    <w:rsid w:val="00977877"/>
    <w:rsid w:val="00977C1A"/>
    <w:rsid w:val="00980F12"/>
    <w:rsid w:val="00981284"/>
    <w:rsid w:val="00982CC4"/>
    <w:rsid w:val="00983A85"/>
    <w:rsid w:val="009841A1"/>
    <w:rsid w:val="00990220"/>
    <w:rsid w:val="00991FBB"/>
    <w:rsid w:val="00993527"/>
    <w:rsid w:val="00993B9D"/>
    <w:rsid w:val="00994F11"/>
    <w:rsid w:val="00995F49"/>
    <w:rsid w:val="009970FA"/>
    <w:rsid w:val="009975DD"/>
    <w:rsid w:val="0099791D"/>
    <w:rsid w:val="009A08E3"/>
    <w:rsid w:val="009A0F81"/>
    <w:rsid w:val="009A0F9D"/>
    <w:rsid w:val="009A2E5D"/>
    <w:rsid w:val="009A3C8C"/>
    <w:rsid w:val="009A4D5D"/>
    <w:rsid w:val="009A6957"/>
    <w:rsid w:val="009C047D"/>
    <w:rsid w:val="009C0662"/>
    <w:rsid w:val="009C1C56"/>
    <w:rsid w:val="009C233D"/>
    <w:rsid w:val="009C3856"/>
    <w:rsid w:val="009C57E0"/>
    <w:rsid w:val="009C58BC"/>
    <w:rsid w:val="009C5945"/>
    <w:rsid w:val="009C627F"/>
    <w:rsid w:val="009D0E4C"/>
    <w:rsid w:val="009D23B9"/>
    <w:rsid w:val="009D4767"/>
    <w:rsid w:val="009D4F3D"/>
    <w:rsid w:val="009D58F0"/>
    <w:rsid w:val="009D6095"/>
    <w:rsid w:val="009E0797"/>
    <w:rsid w:val="009E28EE"/>
    <w:rsid w:val="009F05C3"/>
    <w:rsid w:val="009F091F"/>
    <w:rsid w:val="009F0A7D"/>
    <w:rsid w:val="009F0CBC"/>
    <w:rsid w:val="009F4B8D"/>
    <w:rsid w:val="009F4BAE"/>
    <w:rsid w:val="009F7E43"/>
    <w:rsid w:val="00A019F8"/>
    <w:rsid w:val="00A01B3E"/>
    <w:rsid w:val="00A11F3F"/>
    <w:rsid w:val="00A13535"/>
    <w:rsid w:val="00A16FBE"/>
    <w:rsid w:val="00A17226"/>
    <w:rsid w:val="00A1775E"/>
    <w:rsid w:val="00A17874"/>
    <w:rsid w:val="00A20533"/>
    <w:rsid w:val="00A20A37"/>
    <w:rsid w:val="00A21803"/>
    <w:rsid w:val="00A2243F"/>
    <w:rsid w:val="00A22509"/>
    <w:rsid w:val="00A22CEA"/>
    <w:rsid w:val="00A22CF4"/>
    <w:rsid w:val="00A24B62"/>
    <w:rsid w:val="00A26B84"/>
    <w:rsid w:val="00A276CD"/>
    <w:rsid w:val="00A27B6C"/>
    <w:rsid w:val="00A302B7"/>
    <w:rsid w:val="00A35A69"/>
    <w:rsid w:val="00A361EB"/>
    <w:rsid w:val="00A362CF"/>
    <w:rsid w:val="00A37B35"/>
    <w:rsid w:val="00A37BE0"/>
    <w:rsid w:val="00A40251"/>
    <w:rsid w:val="00A415B2"/>
    <w:rsid w:val="00A41634"/>
    <w:rsid w:val="00A416B0"/>
    <w:rsid w:val="00A425B0"/>
    <w:rsid w:val="00A43194"/>
    <w:rsid w:val="00A458D6"/>
    <w:rsid w:val="00A4598C"/>
    <w:rsid w:val="00A4717D"/>
    <w:rsid w:val="00A47802"/>
    <w:rsid w:val="00A47865"/>
    <w:rsid w:val="00A50AB5"/>
    <w:rsid w:val="00A50D74"/>
    <w:rsid w:val="00A51CF9"/>
    <w:rsid w:val="00A51FC6"/>
    <w:rsid w:val="00A550AC"/>
    <w:rsid w:val="00A562B8"/>
    <w:rsid w:val="00A57C54"/>
    <w:rsid w:val="00A61015"/>
    <w:rsid w:val="00A62295"/>
    <w:rsid w:val="00A62953"/>
    <w:rsid w:val="00A629E4"/>
    <w:rsid w:val="00A62B5A"/>
    <w:rsid w:val="00A64086"/>
    <w:rsid w:val="00A654B7"/>
    <w:rsid w:val="00A70162"/>
    <w:rsid w:val="00A71857"/>
    <w:rsid w:val="00A7195D"/>
    <w:rsid w:val="00A71C1A"/>
    <w:rsid w:val="00A71C25"/>
    <w:rsid w:val="00A71D1D"/>
    <w:rsid w:val="00A72293"/>
    <w:rsid w:val="00A739CC"/>
    <w:rsid w:val="00A74C10"/>
    <w:rsid w:val="00A75A26"/>
    <w:rsid w:val="00A765DA"/>
    <w:rsid w:val="00A8015E"/>
    <w:rsid w:val="00A86F22"/>
    <w:rsid w:val="00A8759F"/>
    <w:rsid w:val="00A87A71"/>
    <w:rsid w:val="00A87FE0"/>
    <w:rsid w:val="00A93289"/>
    <w:rsid w:val="00A9363B"/>
    <w:rsid w:val="00A95A43"/>
    <w:rsid w:val="00A972EF"/>
    <w:rsid w:val="00A9751A"/>
    <w:rsid w:val="00AA16DD"/>
    <w:rsid w:val="00AA2B30"/>
    <w:rsid w:val="00AA2C1C"/>
    <w:rsid w:val="00AA30E3"/>
    <w:rsid w:val="00AA30FA"/>
    <w:rsid w:val="00AA4625"/>
    <w:rsid w:val="00AA4BB1"/>
    <w:rsid w:val="00AA6B41"/>
    <w:rsid w:val="00AA6C66"/>
    <w:rsid w:val="00AB18AF"/>
    <w:rsid w:val="00AB2D0E"/>
    <w:rsid w:val="00AB5E12"/>
    <w:rsid w:val="00AB6BCC"/>
    <w:rsid w:val="00AB704A"/>
    <w:rsid w:val="00AB7C44"/>
    <w:rsid w:val="00AC1CA7"/>
    <w:rsid w:val="00AC367D"/>
    <w:rsid w:val="00AC4386"/>
    <w:rsid w:val="00AC4FCA"/>
    <w:rsid w:val="00AC6727"/>
    <w:rsid w:val="00AC6A44"/>
    <w:rsid w:val="00AD1B48"/>
    <w:rsid w:val="00AD28FF"/>
    <w:rsid w:val="00AD3CF4"/>
    <w:rsid w:val="00AD6566"/>
    <w:rsid w:val="00AD66A7"/>
    <w:rsid w:val="00AD7E1D"/>
    <w:rsid w:val="00AE1D23"/>
    <w:rsid w:val="00AE2DDC"/>
    <w:rsid w:val="00AF46A2"/>
    <w:rsid w:val="00AF6B43"/>
    <w:rsid w:val="00AF7BEC"/>
    <w:rsid w:val="00B008BB"/>
    <w:rsid w:val="00B01F19"/>
    <w:rsid w:val="00B05044"/>
    <w:rsid w:val="00B0540C"/>
    <w:rsid w:val="00B0571D"/>
    <w:rsid w:val="00B05FAC"/>
    <w:rsid w:val="00B065C3"/>
    <w:rsid w:val="00B077D6"/>
    <w:rsid w:val="00B10478"/>
    <w:rsid w:val="00B10E2D"/>
    <w:rsid w:val="00B11C74"/>
    <w:rsid w:val="00B12C4C"/>
    <w:rsid w:val="00B15A9B"/>
    <w:rsid w:val="00B16270"/>
    <w:rsid w:val="00B16656"/>
    <w:rsid w:val="00B17EDE"/>
    <w:rsid w:val="00B210FD"/>
    <w:rsid w:val="00B242F6"/>
    <w:rsid w:val="00B274FB"/>
    <w:rsid w:val="00B3005D"/>
    <w:rsid w:val="00B307F0"/>
    <w:rsid w:val="00B310AD"/>
    <w:rsid w:val="00B3143B"/>
    <w:rsid w:val="00B3310D"/>
    <w:rsid w:val="00B36B51"/>
    <w:rsid w:val="00B37137"/>
    <w:rsid w:val="00B37851"/>
    <w:rsid w:val="00B408B1"/>
    <w:rsid w:val="00B40AFE"/>
    <w:rsid w:val="00B40D0E"/>
    <w:rsid w:val="00B41E0C"/>
    <w:rsid w:val="00B426E4"/>
    <w:rsid w:val="00B43804"/>
    <w:rsid w:val="00B51A5E"/>
    <w:rsid w:val="00B52830"/>
    <w:rsid w:val="00B54B6E"/>
    <w:rsid w:val="00B570E2"/>
    <w:rsid w:val="00B5799D"/>
    <w:rsid w:val="00B60B10"/>
    <w:rsid w:val="00B60B17"/>
    <w:rsid w:val="00B6102F"/>
    <w:rsid w:val="00B62039"/>
    <w:rsid w:val="00B6276E"/>
    <w:rsid w:val="00B62904"/>
    <w:rsid w:val="00B717B3"/>
    <w:rsid w:val="00B72262"/>
    <w:rsid w:val="00B73571"/>
    <w:rsid w:val="00B735D3"/>
    <w:rsid w:val="00B748AC"/>
    <w:rsid w:val="00B74950"/>
    <w:rsid w:val="00B7531B"/>
    <w:rsid w:val="00B7725E"/>
    <w:rsid w:val="00B7729E"/>
    <w:rsid w:val="00B77F56"/>
    <w:rsid w:val="00B804EB"/>
    <w:rsid w:val="00B81713"/>
    <w:rsid w:val="00B829CA"/>
    <w:rsid w:val="00B836BA"/>
    <w:rsid w:val="00B83D08"/>
    <w:rsid w:val="00B84779"/>
    <w:rsid w:val="00B84825"/>
    <w:rsid w:val="00B862F2"/>
    <w:rsid w:val="00B87800"/>
    <w:rsid w:val="00B906C6"/>
    <w:rsid w:val="00B90821"/>
    <w:rsid w:val="00B917E1"/>
    <w:rsid w:val="00B92A97"/>
    <w:rsid w:val="00B937D1"/>
    <w:rsid w:val="00B953AE"/>
    <w:rsid w:val="00BA029F"/>
    <w:rsid w:val="00BA396E"/>
    <w:rsid w:val="00BA53F8"/>
    <w:rsid w:val="00BA6388"/>
    <w:rsid w:val="00BB261B"/>
    <w:rsid w:val="00BB2DDD"/>
    <w:rsid w:val="00BB30F9"/>
    <w:rsid w:val="00BB3AA9"/>
    <w:rsid w:val="00BB3FAE"/>
    <w:rsid w:val="00BB4624"/>
    <w:rsid w:val="00BB5B2D"/>
    <w:rsid w:val="00BB6C33"/>
    <w:rsid w:val="00BC0C7D"/>
    <w:rsid w:val="00BC1DE6"/>
    <w:rsid w:val="00BC4841"/>
    <w:rsid w:val="00BC6015"/>
    <w:rsid w:val="00BC6022"/>
    <w:rsid w:val="00BC7485"/>
    <w:rsid w:val="00BC77E6"/>
    <w:rsid w:val="00BC7C29"/>
    <w:rsid w:val="00BD067A"/>
    <w:rsid w:val="00BD1007"/>
    <w:rsid w:val="00BD1380"/>
    <w:rsid w:val="00BD37B3"/>
    <w:rsid w:val="00BD3D54"/>
    <w:rsid w:val="00BD3F63"/>
    <w:rsid w:val="00BD67E7"/>
    <w:rsid w:val="00BE04A9"/>
    <w:rsid w:val="00BE1773"/>
    <w:rsid w:val="00BE67C7"/>
    <w:rsid w:val="00BE6D8D"/>
    <w:rsid w:val="00BF106A"/>
    <w:rsid w:val="00BF1E7A"/>
    <w:rsid w:val="00BF3A85"/>
    <w:rsid w:val="00BF44B8"/>
    <w:rsid w:val="00C00838"/>
    <w:rsid w:val="00C02069"/>
    <w:rsid w:val="00C02F52"/>
    <w:rsid w:val="00C03F95"/>
    <w:rsid w:val="00C04952"/>
    <w:rsid w:val="00C04D55"/>
    <w:rsid w:val="00C053E0"/>
    <w:rsid w:val="00C057E1"/>
    <w:rsid w:val="00C070F5"/>
    <w:rsid w:val="00C0739B"/>
    <w:rsid w:val="00C101DB"/>
    <w:rsid w:val="00C125EA"/>
    <w:rsid w:val="00C15B66"/>
    <w:rsid w:val="00C15E2D"/>
    <w:rsid w:val="00C1651E"/>
    <w:rsid w:val="00C16763"/>
    <w:rsid w:val="00C17D14"/>
    <w:rsid w:val="00C210B1"/>
    <w:rsid w:val="00C2145D"/>
    <w:rsid w:val="00C24E67"/>
    <w:rsid w:val="00C25E33"/>
    <w:rsid w:val="00C2617B"/>
    <w:rsid w:val="00C266BA"/>
    <w:rsid w:val="00C26A33"/>
    <w:rsid w:val="00C26AD6"/>
    <w:rsid w:val="00C30F6B"/>
    <w:rsid w:val="00C321C3"/>
    <w:rsid w:val="00C336F6"/>
    <w:rsid w:val="00C3374D"/>
    <w:rsid w:val="00C33D01"/>
    <w:rsid w:val="00C3696C"/>
    <w:rsid w:val="00C375ED"/>
    <w:rsid w:val="00C40D36"/>
    <w:rsid w:val="00C40F3C"/>
    <w:rsid w:val="00C4166E"/>
    <w:rsid w:val="00C4531E"/>
    <w:rsid w:val="00C46A8B"/>
    <w:rsid w:val="00C473D6"/>
    <w:rsid w:val="00C47C2D"/>
    <w:rsid w:val="00C51498"/>
    <w:rsid w:val="00C517C0"/>
    <w:rsid w:val="00C52C66"/>
    <w:rsid w:val="00C5424F"/>
    <w:rsid w:val="00C55589"/>
    <w:rsid w:val="00C55CF6"/>
    <w:rsid w:val="00C60224"/>
    <w:rsid w:val="00C6086E"/>
    <w:rsid w:val="00C60B14"/>
    <w:rsid w:val="00C61B85"/>
    <w:rsid w:val="00C64692"/>
    <w:rsid w:val="00C6611F"/>
    <w:rsid w:val="00C669E8"/>
    <w:rsid w:val="00C66C2C"/>
    <w:rsid w:val="00C675E7"/>
    <w:rsid w:val="00C71340"/>
    <w:rsid w:val="00C718FF"/>
    <w:rsid w:val="00C73BA6"/>
    <w:rsid w:val="00C74DF5"/>
    <w:rsid w:val="00C750A8"/>
    <w:rsid w:val="00C75934"/>
    <w:rsid w:val="00C81C11"/>
    <w:rsid w:val="00C8360F"/>
    <w:rsid w:val="00C8585C"/>
    <w:rsid w:val="00C91B0F"/>
    <w:rsid w:val="00C93A23"/>
    <w:rsid w:val="00C94170"/>
    <w:rsid w:val="00C964C6"/>
    <w:rsid w:val="00C96A18"/>
    <w:rsid w:val="00C97ADC"/>
    <w:rsid w:val="00CA078F"/>
    <w:rsid w:val="00CA1662"/>
    <w:rsid w:val="00CA1BBA"/>
    <w:rsid w:val="00CA37AB"/>
    <w:rsid w:val="00CA5317"/>
    <w:rsid w:val="00CA5FFB"/>
    <w:rsid w:val="00CA668F"/>
    <w:rsid w:val="00CB07E8"/>
    <w:rsid w:val="00CB1BE7"/>
    <w:rsid w:val="00CB22ED"/>
    <w:rsid w:val="00CB3887"/>
    <w:rsid w:val="00CB40A1"/>
    <w:rsid w:val="00CB5E58"/>
    <w:rsid w:val="00CB74BE"/>
    <w:rsid w:val="00CC1A4E"/>
    <w:rsid w:val="00CC44B3"/>
    <w:rsid w:val="00CC4885"/>
    <w:rsid w:val="00CD12DE"/>
    <w:rsid w:val="00CD2331"/>
    <w:rsid w:val="00CD6206"/>
    <w:rsid w:val="00CD6B12"/>
    <w:rsid w:val="00CE0CDE"/>
    <w:rsid w:val="00CE5413"/>
    <w:rsid w:val="00CE6321"/>
    <w:rsid w:val="00CE7A9B"/>
    <w:rsid w:val="00CF1063"/>
    <w:rsid w:val="00CF1D85"/>
    <w:rsid w:val="00CF1F01"/>
    <w:rsid w:val="00CF2C71"/>
    <w:rsid w:val="00CF461D"/>
    <w:rsid w:val="00CF4D85"/>
    <w:rsid w:val="00CF665F"/>
    <w:rsid w:val="00D009EC"/>
    <w:rsid w:val="00D03521"/>
    <w:rsid w:val="00D03E7D"/>
    <w:rsid w:val="00D1078C"/>
    <w:rsid w:val="00D133B4"/>
    <w:rsid w:val="00D13909"/>
    <w:rsid w:val="00D16F14"/>
    <w:rsid w:val="00D1749B"/>
    <w:rsid w:val="00D17F1B"/>
    <w:rsid w:val="00D225DA"/>
    <w:rsid w:val="00D234A5"/>
    <w:rsid w:val="00D23B33"/>
    <w:rsid w:val="00D2452B"/>
    <w:rsid w:val="00D27364"/>
    <w:rsid w:val="00D30842"/>
    <w:rsid w:val="00D30DA7"/>
    <w:rsid w:val="00D327F5"/>
    <w:rsid w:val="00D44418"/>
    <w:rsid w:val="00D4463E"/>
    <w:rsid w:val="00D44732"/>
    <w:rsid w:val="00D454BA"/>
    <w:rsid w:val="00D46DD6"/>
    <w:rsid w:val="00D47E20"/>
    <w:rsid w:val="00D52ACF"/>
    <w:rsid w:val="00D61DEC"/>
    <w:rsid w:val="00D623B5"/>
    <w:rsid w:val="00D63E25"/>
    <w:rsid w:val="00D65331"/>
    <w:rsid w:val="00D655D8"/>
    <w:rsid w:val="00D66098"/>
    <w:rsid w:val="00D66CB4"/>
    <w:rsid w:val="00D72723"/>
    <w:rsid w:val="00D73482"/>
    <w:rsid w:val="00D73903"/>
    <w:rsid w:val="00D7490D"/>
    <w:rsid w:val="00D74B05"/>
    <w:rsid w:val="00D75E92"/>
    <w:rsid w:val="00D76BEA"/>
    <w:rsid w:val="00D77021"/>
    <w:rsid w:val="00D801C7"/>
    <w:rsid w:val="00D8037A"/>
    <w:rsid w:val="00D81F71"/>
    <w:rsid w:val="00D82CFB"/>
    <w:rsid w:val="00D86B7E"/>
    <w:rsid w:val="00D876B9"/>
    <w:rsid w:val="00D9520B"/>
    <w:rsid w:val="00D961B0"/>
    <w:rsid w:val="00D97855"/>
    <w:rsid w:val="00D97A30"/>
    <w:rsid w:val="00DA1093"/>
    <w:rsid w:val="00DA1247"/>
    <w:rsid w:val="00DA2F04"/>
    <w:rsid w:val="00DA3137"/>
    <w:rsid w:val="00DA3AAC"/>
    <w:rsid w:val="00DA404E"/>
    <w:rsid w:val="00DA6DED"/>
    <w:rsid w:val="00DA7C2D"/>
    <w:rsid w:val="00DB0043"/>
    <w:rsid w:val="00DB0BAF"/>
    <w:rsid w:val="00DB21EE"/>
    <w:rsid w:val="00DB26A3"/>
    <w:rsid w:val="00DB2DA7"/>
    <w:rsid w:val="00DB3F97"/>
    <w:rsid w:val="00DB4E20"/>
    <w:rsid w:val="00DC103A"/>
    <w:rsid w:val="00DC5A08"/>
    <w:rsid w:val="00DC5F24"/>
    <w:rsid w:val="00DC61E4"/>
    <w:rsid w:val="00DD65F9"/>
    <w:rsid w:val="00DD662D"/>
    <w:rsid w:val="00DD79E2"/>
    <w:rsid w:val="00DE2252"/>
    <w:rsid w:val="00DE3588"/>
    <w:rsid w:val="00DE3E05"/>
    <w:rsid w:val="00DE526E"/>
    <w:rsid w:val="00DE758C"/>
    <w:rsid w:val="00DF337A"/>
    <w:rsid w:val="00DF34D4"/>
    <w:rsid w:val="00DF3841"/>
    <w:rsid w:val="00DF54C5"/>
    <w:rsid w:val="00DF6036"/>
    <w:rsid w:val="00DF7710"/>
    <w:rsid w:val="00E00F81"/>
    <w:rsid w:val="00E02B81"/>
    <w:rsid w:val="00E044EF"/>
    <w:rsid w:val="00E05095"/>
    <w:rsid w:val="00E060D2"/>
    <w:rsid w:val="00E1147E"/>
    <w:rsid w:val="00E11B28"/>
    <w:rsid w:val="00E14322"/>
    <w:rsid w:val="00E14401"/>
    <w:rsid w:val="00E153D0"/>
    <w:rsid w:val="00E15402"/>
    <w:rsid w:val="00E16C0D"/>
    <w:rsid w:val="00E16E3D"/>
    <w:rsid w:val="00E17047"/>
    <w:rsid w:val="00E21496"/>
    <w:rsid w:val="00E21647"/>
    <w:rsid w:val="00E22140"/>
    <w:rsid w:val="00E222D1"/>
    <w:rsid w:val="00E2252E"/>
    <w:rsid w:val="00E23C8A"/>
    <w:rsid w:val="00E25B61"/>
    <w:rsid w:val="00E265EE"/>
    <w:rsid w:val="00E33188"/>
    <w:rsid w:val="00E336BD"/>
    <w:rsid w:val="00E35595"/>
    <w:rsid w:val="00E36A42"/>
    <w:rsid w:val="00E406A6"/>
    <w:rsid w:val="00E44932"/>
    <w:rsid w:val="00E50B8A"/>
    <w:rsid w:val="00E5571B"/>
    <w:rsid w:val="00E67590"/>
    <w:rsid w:val="00E70B41"/>
    <w:rsid w:val="00E72B42"/>
    <w:rsid w:val="00E72EE4"/>
    <w:rsid w:val="00E73523"/>
    <w:rsid w:val="00E749B5"/>
    <w:rsid w:val="00E74D77"/>
    <w:rsid w:val="00E77AE0"/>
    <w:rsid w:val="00E80F07"/>
    <w:rsid w:val="00E818CE"/>
    <w:rsid w:val="00E85E23"/>
    <w:rsid w:val="00E86F5F"/>
    <w:rsid w:val="00E87A18"/>
    <w:rsid w:val="00E90203"/>
    <w:rsid w:val="00E918B4"/>
    <w:rsid w:val="00E9270E"/>
    <w:rsid w:val="00E9414E"/>
    <w:rsid w:val="00E95DFB"/>
    <w:rsid w:val="00E97942"/>
    <w:rsid w:val="00EA0C6E"/>
    <w:rsid w:val="00EA2962"/>
    <w:rsid w:val="00EA33D2"/>
    <w:rsid w:val="00EA5176"/>
    <w:rsid w:val="00EA6ED9"/>
    <w:rsid w:val="00EA700E"/>
    <w:rsid w:val="00EB006B"/>
    <w:rsid w:val="00EB0540"/>
    <w:rsid w:val="00EB2298"/>
    <w:rsid w:val="00EB26BD"/>
    <w:rsid w:val="00EB2946"/>
    <w:rsid w:val="00EB32EA"/>
    <w:rsid w:val="00EB529A"/>
    <w:rsid w:val="00EB77F6"/>
    <w:rsid w:val="00EB7ACE"/>
    <w:rsid w:val="00EC0B69"/>
    <w:rsid w:val="00EC2D53"/>
    <w:rsid w:val="00EC39E9"/>
    <w:rsid w:val="00EC430C"/>
    <w:rsid w:val="00EC5A54"/>
    <w:rsid w:val="00ED1509"/>
    <w:rsid w:val="00ED1562"/>
    <w:rsid w:val="00ED1EE7"/>
    <w:rsid w:val="00ED3270"/>
    <w:rsid w:val="00ED3987"/>
    <w:rsid w:val="00ED6505"/>
    <w:rsid w:val="00ED78CB"/>
    <w:rsid w:val="00EE1B66"/>
    <w:rsid w:val="00EE28BA"/>
    <w:rsid w:val="00EE2B25"/>
    <w:rsid w:val="00EE2B5F"/>
    <w:rsid w:val="00EE365E"/>
    <w:rsid w:val="00EE627E"/>
    <w:rsid w:val="00EF06DC"/>
    <w:rsid w:val="00EF0852"/>
    <w:rsid w:val="00EF0CE8"/>
    <w:rsid w:val="00EF3E57"/>
    <w:rsid w:val="00EF4795"/>
    <w:rsid w:val="00EF6C81"/>
    <w:rsid w:val="00F00E7D"/>
    <w:rsid w:val="00F01A26"/>
    <w:rsid w:val="00F01F90"/>
    <w:rsid w:val="00F02DF6"/>
    <w:rsid w:val="00F03B9F"/>
    <w:rsid w:val="00F0644B"/>
    <w:rsid w:val="00F064F2"/>
    <w:rsid w:val="00F06A2C"/>
    <w:rsid w:val="00F1126F"/>
    <w:rsid w:val="00F11C06"/>
    <w:rsid w:val="00F13E8F"/>
    <w:rsid w:val="00F2076A"/>
    <w:rsid w:val="00F20ACF"/>
    <w:rsid w:val="00F21349"/>
    <w:rsid w:val="00F22163"/>
    <w:rsid w:val="00F239B3"/>
    <w:rsid w:val="00F24C01"/>
    <w:rsid w:val="00F24D37"/>
    <w:rsid w:val="00F258F6"/>
    <w:rsid w:val="00F25DC6"/>
    <w:rsid w:val="00F3084B"/>
    <w:rsid w:val="00F31304"/>
    <w:rsid w:val="00F3148D"/>
    <w:rsid w:val="00F35124"/>
    <w:rsid w:val="00F37426"/>
    <w:rsid w:val="00F43A63"/>
    <w:rsid w:val="00F441C1"/>
    <w:rsid w:val="00F44615"/>
    <w:rsid w:val="00F44916"/>
    <w:rsid w:val="00F44CAB"/>
    <w:rsid w:val="00F45C03"/>
    <w:rsid w:val="00F53EF7"/>
    <w:rsid w:val="00F544E1"/>
    <w:rsid w:val="00F553E3"/>
    <w:rsid w:val="00F55421"/>
    <w:rsid w:val="00F568AF"/>
    <w:rsid w:val="00F604B6"/>
    <w:rsid w:val="00F609A6"/>
    <w:rsid w:val="00F617A2"/>
    <w:rsid w:val="00F639D0"/>
    <w:rsid w:val="00F6490A"/>
    <w:rsid w:val="00F6574B"/>
    <w:rsid w:val="00F65E3F"/>
    <w:rsid w:val="00F65EC6"/>
    <w:rsid w:val="00F65ED0"/>
    <w:rsid w:val="00F662D5"/>
    <w:rsid w:val="00F7066F"/>
    <w:rsid w:val="00F706F3"/>
    <w:rsid w:val="00F71234"/>
    <w:rsid w:val="00F7226D"/>
    <w:rsid w:val="00F76CCC"/>
    <w:rsid w:val="00F776C0"/>
    <w:rsid w:val="00F806F9"/>
    <w:rsid w:val="00F8088F"/>
    <w:rsid w:val="00F83BA0"/>
    <w:rsid w:val="00F83D9F"/>
    <w:rsid w:val="00F84F34"/>
    <w:rsid w:val="00F86CA5"/>
    <w:rsid w:val="00F8726F"/>
    <w:rsid w:val="00F87307"/>
    <w:rsid w:val="00F92245"/>
    <w:rsid w:val="00F9233B"/>
    <w:rsid w:val="00F92D31"/>
    <w:rsid w:val="00F9313C"/>
    <w:rsid w:val="00F93560"/>
    <w:rsid w:val="00F949C8"/>
    <w:rsid w:val="00F9553A"/>
    <w:rsid w:val="00F9650B"/>
    <w:rsid w:val="00F97B16"/>
    <w:rsid w:val="00FA00B3"/>
    <w:rsid w:val="00FA1930"/>
    <w:rsid w:val="00FA1C81"/>
    <w:rsid w:val="00FA31ED"/>
    <w:rsid w:val="00FA334A"/>
    <w:rsid w:val="00FA4265"/>
    <w:rsid w:val="00FA46E9"/>
    <w:rsid w:val="00FA4D0D"/>
    <w:rsid w:val="00FA5556"/>
    <w:rsid w:val="00FA5A47"/>
    <w:rsid w:val="00FB156A"/>
    <w:rsid w:val="00FB5788"/>
    <w:rsid w:val="00FB78B5"/>
    <w:rsid w:val="00FC0B91"/>
    <w:rsid w:val="00FC29DA"/>
    <w:rsid w:val="00FC3B6F"/>
    <w:rsid w:val="00FC5254"/>
    <w:rsid w:val="00FC5A81"/>
    <w:rsid w:val="00FC5B95"/>
    <w:rsid w:val="00FC5DDB"/>
    <w:rsid w:val="00FD0CDE"/>
    <w:rsid w:val="00FD19BD"/>
    <w:rsid w:val="00FD2402"/>
    <w:rsid w:val="00FD36BD"/>
    <w:rsid w:val="00FD37F9"/>
    <w:rsid w:val="00FD4D34"/>
    <w:rsid w:val="00FE073E"/>
    <w:rsid w:val="00FE1CAE"/>
    <w:rsid w:val="00FE3161"/>
    <w:rsid w:val="00FE3B02"/>
    <w:rsid w:val="00FE443E"/>
    <w:rsid w:val="00FE73E2"/>
    <w:rsid w:val="00FF0A38"/>
    <w:rsid w:val="00FF1AE3"/>
    <w:rsid w:val="00FF5328"/>
    <w:rsid w:val="00FF5EF8"/>
    <w:rsid w:val="00FF5EFA"/>
    <w:rsid w:val="00FF6590"/>
    <w:rsid w:val="00FF6CFB"/>
    <w:rsid w:val="00FF70F3"/>
    <w:rsid w:val="02F93A4B"/>
    <w:rsid w:val="17AB4AC7"/>
    <w:rsid w:val="3EB8E8F1"/>
    <w:rsid w:val="6A9DCBA1"/>
    <w:rsid w:val="755C3E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0A875"/>
  <w15:chartTrackingRefBased/>
  <w15:docId w15:val="{F95A3AC5-6B75-46A5-B066-B37491F3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2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77F56"/>
    <w:pPr>
      <w:keepNext/>
      <w:keepLines/>
      <w:spacing w:before="480" w:line="276" w:lineRule="auto"/>
      <w:outlineLvl w:val="0"/>
    </w:pPr>
    <w:rPr>
      <w:rFonts w:asciiTheme="majorHAnsi" w:eastAsiaTheme="majorEastAsia" w:hAnsiTheme="majorHAnsi" w:cstheme="majorBidi"/>
      <w:b/>
      <w:bCs/>
      <w:color w:val="00437F"/>
      <w:sz w:val="36"/>
      <w:szCs w:val="28"/>
      <w:lang w:val="en-GB"/>
    </w:rPr>
  </w:style>
  <w:style w:type="paragraph" w:styleId="Heading2">
    <w:name w:val="heading 2"/>
    <w:basedOn w:val="Normal"/>
    <w:next w:val="Normal"/>
    <w:link w:val="Heading2Char"/>
    <w:uiPriority w:val="9"/>
    <w:unhideWhenUsed/>
    <w:qFormat/>
    <w:rsid w:val="00F239B3"/>
    <w:pPr>
      <w:keepNext/>
      <w:keepLines/>
      <w:spacing w:before="200" w:line="276" w:lineRule="auto"/>
      <w:outlineLvl w:val="1"/>
    </w:pPr>
    <w:rPr>
      <w:rFonts w:asciiTheme="majorHAnsi" w:eastAsiaTheme="majorEastAsia" w:hAnsiTheme="majorHAnsi" w:cstheme="majorBidi"/>
      <w:b/>
      <w:bCs/>
      <w:color w:val="00437F"/>
      <w:sz w:val="32"/>
      <w:szCs w:val="26"/>
      <w:lang w:val="en-GB"/>
    </w:rPr>
  </w:style>
  <w:style w:type="paragraph" w:styleId="Heading3">
    <w:name w:val="heading 3"/>
    <w:basedOn w:val="Normal"/>
    <w:next w:val="Normal"/>
    <w:link w:val="Heading3Char"/>
    <w:uiPriority w:val="9"/>
    <w:unhideWhenUsed/>
    <w:qFormat/>
    <w:rsid w:val="0030356F"/>
    <w:pPr>
      <w:keepNext/>
      <w:keepLines/>
      <w:spacing w:before="200" w:line="276" w:lineRule="auto"/>
      <w:outlineLvl w:val="2"/>
    </w:pPr>
    <w:rPr>
      <w:rFonts w:asciiTheme="majorHAnsi" w:eastAsiaTheme="majorEastAsia" w:hAnsiTheme="majorHAnsi" w:cstheme="majorBidi"/>
      <w:b/>
      <w:bCs/>
      <w:color w:val="1CADE4" w:themeColor="accent1"/>
      <w:sz w:val="22"/>
      <w:szCs w:val="22"/>
      <w:lang w:val="en-GB"/>
    </w:rPr>
  </w:style>
  <w:style w:type="paragraph" w:styleId="Heading4">
    <w:name w:val="heading 4"/>
    <w:basedOn w:val="Normal"/>
    <w:next w:val="Normal"/>
    <w:link w:val="Heading4Char"/>
    <w:uiPriority w:val="9"/>
    <w:semiHidden/>
    <w:unhideWhenUsed/>
    <w:qFormat/>
    <w:rsid w:val="0030356F"/>
    <w:pPr>
      <w:keepNext/>
      <w:keepLines/>
      <w:spacing w:before="200" w:line="276" w:lineRule="auto"/>
      <w:outlineLvl w:val="3"/>
    </w:pPr>
    <w:rPr>
      <w:rFonts w:asciiTheme="majorHAnsi" w:eastAsiaTheme="majorEastAsia" w:hAnsiTheme="majorHAnsi" w:cstheme="majorBidi"/>
      <w:b/>
      <w:bCs/>
      <w:i/>
      <w:iCs/>
      <w:color w:val="1CADE4" w:themeColor="accent1"/>
      <w:sz w:val="22"/>
      <w:szCs w:val="22"/>
      <w:lang w:val="en-GB"/>
    </w:rPr>
  </w:style>
  <w:style w:type="paragraph" w:styleId="Heading5">
    <w:name w:val="heading 5"/>
    <w:basedOn w:val="Normal"/>
    <w:next w:val="Normal"/>
    <w:link w:val="Heading5Char"/>
    <w:uiPriority w:val="9"/>
    <w:semiHidden/>
    <w:unhideWhenUsed/>
    <w:qFormat/>
    <w:rsid w:val="0030356F"/>
    <w:pPr>
      <w:keepNext/>
      <w:keepLines/>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semiHidden/>
    <w:unhideWhenUsed/>
    <w:qFormat/>
    <w:rsid w:val="0030356F"/>
    <w:pPr>
      <w:keepNext/>
      <w:keepLines/>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uiPriority w:val="9"/>
    <w:semiHidden/>
    <w:unhideWhenUsed/>
    <w:qFormat/>
    <w:rsid w:val="003035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56F"/>
    <w:pPr>
      <w:keepNext/>
      <w:keepLines/>
      <w:spacing w:before="200"/>
      <w:outlineLvl w:val="7"/>
    </w:pPr>
    <w:rPr>
      <w:rFonts w:asciiTheme="majorHAnsi" w:eastAsiaTheme="majorEastAsia" w:hAnsiTheme="majorHAnsi" w:cstheme="majorBidi"/>
      <w:color w:val="1CADE4" w:themeColor="accent1"/>
      <w:sz w:val="20"/>
      <w:szCs w:val="20"/>
    </w:rPr>
  </w:style>
  <w:style w:type="paragraph" w:styleId="Heading9">
    <w:name w:val="heading 9"/>
    <w:basedOn w:val="Normal"/>
    <w:next w:val="Normal"/>
    <w:link w:val="Heading9Char"/>
    <w:uiPriority w:val="9"/>
    <w:semiHidden/>
    <w:unhideWhenUsed/>
    <w:qFormat/>
    <w:rsid w:val="003035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6E5"/>
    <w:pPr>
      <w:tabs>
        <w:tab w:val="center" w:pos="4153"/>
        <w:tab w:val="right" w:pos="830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2226E5"/>
  </w:style>
  <w:style w:type="paragraph" w:styleId="Footer">
    <w:name w:val="footer"/>
    <w:link w:val="FooterChar"/>
    <w:uiPriority w:val="99"/>
    <w:unhideWhenUsed/>
    <w:rsid w:val="00F239B3"/>
    <w:pPr>
      <w:tabs>
        <w:tab w:val="center" w:pos="4153"/>
        <w:tab w:val="right" w:pos="8306"/>
      </w:tabs>
      <w:spacing w:before="120" w:after="120" w:line="240" w:lineRule="auto"/>
    </w:pPr>
    <w:rPr>
      <w:rFonts w:ascii="Arial" w:hAnsi="Arial"/>
      <w:sz w:val="15"/>
    </w:rPr>
  </w:style>
  <w:style w:type="character" w:customStyle="1" w:styleId="FooterChar">
    <w:name w:val="Footer Char"/>
    <w:basedOn w:val="DefaultParagraphFont"/>
    <w:link w:val="Footer"/>
    <w:uiPriority w:val="99"/>
    <w:rsid w:val="00F239B3"/>
    <w:rPr>
      <w:rFonts w:ascii="Arial" w:hAnsi="Arial"/>
      <w:sz w:val="15"/>
    </w:rPr>
  </w:style>
  <w:style w:type="character" w:styleId="Hyperlink">
    <w:name w:val="Hyperlink"/>
    <w:uiPriority w:val="99"/>
    <w:unhideWhenUsed/>
    <w:rsid w:val="00A1775E"/>
    <w:rPr>
      <w:rFonts w:ascii="Arial" w:hAnsi="Arial"/>
      <w:color w:val="00437F"/>
      <w:u w:val="none"/>
    </w:rPr>
  </w:style>
  <w:style w:type="paragraph" w:styleId="ListParagraph">
    <w:name w:val="List Paragraph"/>
    <w:basedOn w:val="Normal"/>
    <w:uiPriority w:val="34"/>
    <w:qFormat/>
    <w:rsid w:val="0030356F"/>
    <w:pPr>
      <w:spacing w:after="200" w:line="276" w:lineRule="auto"/>
      <w:ind w:left="720"/>
      <w:contextualSpacing/>
    </w:pPr>
    <w:rPr>
      <w:rFonts w:asciiTheme="minorHAnsi" w:eastAsiaTheme="minorEastAsia" w:hAnsiTheme="minorHAnsi" w:cstheme="minorBidi"/>
      <w:sz w:val="22"/>
      <w:szCs w:val="22"/>
      <w:lang w:val="en-GB"/>
    </w:rPr>
  </w:style>
  <w:style w:type="paragraph" w:styleId="NormalWeb">
    <w:name w:val="Normal (Web)"/>
    <w:basedOn w:val="Normal"/>
    <w:uiPriority w:val="99"/>
    <w:unhideWhenUsed/>
    <w:rsid w:val="005F65A7"/>
    <w:pPr>
      <w:spacing w:before="100" w:beforeAutospacing="1" w:after="100" w:afterAutospacing="1"/>
    </w:pPr>
    <w:rPr>
      <w:lang w:val="el-GR" w:eastAsia="el-GR"/>
    </w:rPr>
  </w:style>
  <w:style w:type="paragraph" w:styleId="NoSpacing">
    <w:name w:val="No Spacing"/>
    <w:link w:val="NoSpacingChar"/>
    <w:uiPriority w:val="1"/>
    <w:qFormat/>
    <w:rsid w:val="0030356F"/>
    <w:pPr>
      <w:spacing w:after="0" w:line="240" w:lineRule="auto"/>
    </w:pPr>
  </w:style>
  <w:style w:type="character" w:customStyle="1" w:styleId="Heading1Char">
    <w:name w:val="Heading 1 Char"/>
    <w:basedOn w:val="DefaultParagraphFont"/>
    <w:link w:val="Heading1"/>
    <w:uiPriority w:val="9"/>
    <w:rsid w:val="00B77F56"/>
    <w:rPr>
      <w:rFonts w:asciiTheme="majorHAnsi" w:eastAsiaTheme="majorEastAsia" w:hAnsiTheme="majorHAnsi" w:cstheme="majorBidi"/>
      <w:b/>
      <w:bCs/>
      <w:color w:val="00437F"/>
      <w:sz w:val="36"/>
      <w:szCs w:val="28"/>
    </w:rPr>
  </w:style>
  <w:style w:type="character" w:customStyle="1" w:styleId="Heading2Char">
    <w:name w:val="Heading 2 Char"/>
    <w:basedOn w:val="DefaultParagraphFont"/>
    <w:link w:val="Heading2"/>
    <w:uiPriority w:val="9"/>
    <w:rsid w:val="00F239B3"/>
    <w:rPr>
      <w:rFonts w:asciiTheme="majorHAnsi" w:eastAsiaTheme="majorEastAsia" w:hAnsiTheme="majorHAnsi" w:cstheme="majorBidi"/>
      <w:b/>
      <w:bCs/>
      <w:color w:val="00437F"/>
      <w:sz w:val="32"/>
      <w:szCs w:val="26"/>
    </w:rPr>
  </w:style>
  <w:style w:type="character" w:customStyle="1" w:styleId="Heading3Char">
    <w:name w:val="Heading 3 Char"/>
    <w:basedOn w:val="DefaultParagraphFont"/>
    <w:link w:val="Heading3"/>
    <w:uiPriority w:val="9"/>
    <w:rsid w:val="0030356F"/>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semiHidden/>
    <w:rsid w:val="0030356F"/>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semiHidden/>
    <w:rsid w:val="0030356F"/>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semiHidden/>
    <w:rsid w:val="0030356F"/>
    <w:rPr>
      <w:rFonts w:asciiTheme="majorHAnsi" w:eastAsiaTheme="majorEastAsia" w:hAnsiTheme="majorHAnsi" w:cstheme="majorBidi"/>
      <w:i/>
      <w:iCs/>
      <w:color w:val="0D5571" w:themeColor="accent1" w:themeShade="7F"/>
    </w:rPr>
  </w:style>
  <w:style w:type="character" w:customStyle="1" w:styleId="Heading7Char">
    <w:name w:val="Heading 7 Char"/>
    <w:basedOn w:val="DefaultParagraphFont"/>
    <w:link w:val="Heading7"/>
    <w:uiPriority w:val="9"/>
    <w:semiHidden/>
    <w:rsid w:val="003035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56F"/>
    <w:rPr>
      <w:rFonts w:asciiTheme="majorHAnsi" w:eastAsiaTheme="majorEastAsia" w:hAnsiTheme="majorHAnsi" w:cstheme="majorBidi"/>
      <w:color w:val="1CADE4" w:themeColor="accent1"/>
      <w:sz w:val="20"/>
      <w:szCs w:val="20"/>
    </w:rPr>
  </w:style>
  <w:style w:type="character" w:customStyle="1" w:styleId="Heading9Char">
    <w:name w:val="Heading 9 Char"/>
    <w:basedOn w:val="DefaultParagraphFont"/>
    <w:link w:val="Heading9"/>
    <w:uiPriority w:val="9"/>
    <w:semiHidden/>
    <w:rsid w:val="003035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0356F"/>
    <w:rPr>
      <w:b/>
      <w:bCs/>
      <w:color w:val="1CADE4" w:themeColor="accent1"/>
      <w:sz w:val="18"/>
      <w:szCs w:val="18"/>
    </w:rPr>
  </w:style>
  <w:style w:type="paragraph" w:styleId="Title">
    <w:name w:val="Title"/>
    <w:basedOn w:val="Normal"/>
    <w:next w:val="Normal"/>
    <w:link w:val="TitleChar"/>
    <w:uiPriority w:val="10"/>
    <w:qFormat/>
    <w:rsid w:val="00F239B3"/>
    <w:pPr>
      <w:pBdr>
        <w:bottom w:val="single" w:sz="8" w:space="4" w:color="1CADE4" w:themeColor="accent1"/>
      </w:pBdr>
      <w:spacing w:after="300" w:line="360" w:lineRule="auto"/>
      <w:contextualSpacing/>
    </w:pPr>
    <w:rPr>
      <w:rFonts w:asciiTheme="majorHAnsi" w:eastAsiaTheme="majorEastAsia" w:hAnsiTheme="majorHAnsi" w:cstheme="majorBidi"/>
      <w:color w:val="264356" w:themeColor="text2" w:themeShade="BF"/>
      <w:spacing w:val="5"/>
      <w:kern w:val="28"/>
      <w:sz w:val="52"/>
      <w:szCs w:val="52"/>
      <w:lang w:val="en-GB"/>
    </w:rPr>
  </w:style>
  <w:style w:type="character" w:customStyle="1" w:styleId="TitleChar">
    <w:name w:val="Title Char"/>
    <w:basedOn w:val="DefaultParagraphFont"/>
    <w:link w:val="Title"/>
    <w:uiPriority w:val="10"/>
    <w:rsid w:val="00F239B3"/>
    <w:rPr>
      <w:rFonts w:asciiTheme="majorHAnsi" w:eastAsiaTheme="majorEastAsia" w:hAnsiTheme="majorHAnsi" w:cstheme="majorBidi"/>
      <w:color w:val="264356" w:themeColor="text2" w:themeShade="BF"/>
      <w:spacing w:val="5"/>
      <w:kern w:val="28"/>
      <w:sz w:val="52"/>
      <w:szCs w:val="52"/>
    </w:rPr>
  </w:style>
  <w:style w:type="paragraph" w:styleId="Subtitle">
    <w:name w:val="Subtitle"/>
    <w:basedOn w:val="Normal"/>
    <w:next w:val="Normal"/>
    <w:link w:val="SubtitleChar"/>
    <w:uiPriority w:val="11"/>
    <w:qFormat/>
    <w:rsid w:val="0030356F"/>
    <w:pPr>
      <w:numPr>
        <w:ilvl w:val="1"/>
      </w:numPr>
      <w:spacing w:after="200" w:line="276" w:lineRule="auto"/>
    </w:pPr>
    <w:rPr>
      <w:rFonts w:asciiTheme="majorHAnsi" w:eastAsiaTheme="majorEastAsia" w:hAnsiTheme="majorHAnsi" w:cstheme="majorBidi"/>
      <w:i/>
      <w:iCs/>
      <w:color w:val="1CADE4" w:themeColor="accent1"/>
      <w:spacing w:val="15"/>
      <w:lang w:val="en-GB"/>
    </w:rPr>
  </w:style>
  <w:style w:type="character" w:customStyle="1" w:styleId="SubtitleChar">
    <w:name w:val="Subtitle Char"/>
    <w:basedOn w:val="DefaultParagraphFont"/>
    <w:link w:val="Subtitle"/>
    <w:uiPriority w:val="11"/>
    <w:rsid w:val="0030356F"/>
    <w:rPr>
      <w:rFonts w:asciiTheme="majorHAnsi" w:eastAsiaTheme="majorEastAsia" w:hAnsiTheme="majorHAnsi" w:cstheme="majorBidi"/>
      <w:i/>
      <w:iCs/>
      <w:color w:val="1CADE4" w:themeColor="accent1"/>
      <w:spacing w:val="15"/>
      <w:sz w:val="24"/>
      <w:szCs w:val="24"/>
    </w:rPr>
  </w:style>
  <w:style w:type="character" w:styleId="Strong">
    <w:name w:val="Strong"/>
    <w:basedOn w:val="DefaultParagraphFont"/>
    <w:uiPriority w:val="22"/>
    <w:qFormat/>
    <w:rsid w:val="0030356F"/>
    <w:rPr>
      <w:b/>
      <w:bCs/>
    </w:rPr>
  </w:style>
  <w:style w:type="character" w:styleId="Emphasis">
    <w:name w:val="Emphasis"/>
    <w:basedOn w:val="DefaultParagraphFont"/>
    <w:uiPriority w:val="20"/>
    <w:qFormat/>
    <w:rsid w:val="0030356F"/>
    <w:rPr>
      <w:i/>
      <w:iCs/>
    </w:rPr>
  </w:style>
  <w:style w:type="character" w:customStyle="1" w:styleId="NoSpacingChar">
    <w:name w:val="No Spacing Char"/>
    <w:basedOn w:val="DefaultParagraphFont"/>
    <w:link w:val="NoSpacing"/>
    <w:uiPriority w:val="1"/>
    <w:rsid w:val="0030356F"/>
  </w:style>
  <w:style w:type="paragraph" w:styleId="Quote">
    <w:name w:val="Quote"/>
    <w:basedOn w:val="Normal"/>
    <w:next w:val="Normal"/>
    <w:link w:val="QuoteChar"/>
    <w:uiPriority w:val="29"/>
    <w:qFormat/>
    <w:rsid w:val="0030356F"/>
    <w:pPr>
      <w:spacing w:after="200" w:line="276" w:lineRule="auto"/>
    </w:pPr>
    <w:rPr>
      <w:rFonts w:asciiTheme="minorHAnsi" w:eastAsiaTheme="minorEastAsia" w:hAnsiTheme="minorHAnsi" w:cstheme="minorBidi"/>
      <w:i/>
      <w:iCs/>
      <w:color w:val="000000" w:themeColor="text1"/>
      <w:sz w:val="22"/>
      <w:szCs w:val="22"/>
      <w:lang w:val="en-GB"/>
    </w:rPr>
  </w:style>
  <w:style w:type="character" w:customStyle="1" w:styleId="QuoteChar">
    <w:name w:val="Quote Char"/>
    <w:basedOn w:val="DefaultParagraphFont"/>
    <w:link w:val="Quote"/>
    <w:uiPriority w:val="29"/>
    <w:rsid w:val="0030356F"/>
    <w:rPr>
      <w:i/>
      <w:iCs/>
      <w:color w:val="000000" w:themeColor="text1"/>
    </w:rPr>
  </w:style>
  <w:style w:type="paragraph" w:styleId="IntenseQuote">
    <w:name w:val="Intense Quote"/>
    <w:basedOn w:val="Normal"/>
    <w:next w:val="Normal"/>
    <w:link w:val="IntenseQuoteChar"/>
    <w:uiPriority w:val="30"/>
    <w:qFormat/>
    <w:rsid w:val="0030356F"/>
    <w:pPr>
      <w:pBdr>
        <w:bottom w:val="single" w:sz="4" w:space="4" w:color="1CADE4" w:themeColor="accent1"/>
      </w:pBdr>
      <w:spacing w:before="200" w:after="280" w:line="276" w:lineRule="auto"/>
      <w:ind w:left="936" w:right="936"/>
    </w:pPr>
    <w:rPr>
      <w:rFonts w:asciiTheme="minorHAnsi" w:eastAsiaTheme="minorEastAsia" w:hAnsiTheme="minorHAnsi" w:cstheme="minorBidi"/>
      <w:b/>
      <w:bCs/>
      <w:i/>
      <w:iCs/>
      <w:color w:val="1CADE4" w:themeColor="accent1"/>
      <w:sz w:val="22"/>
      <w:szCs w:val="22"/>
      <w:lang w:val="en-GB"/>
    </w:rPr>
  </w:style>
  <w:style w:type="character" w:customStyle="1" w:styleId="IntenseQuoteChar">
    <w:name w:val="Intense Quote Char"/>
    <w:basedOn w:val="DefaultParagraphFont"/>
    <w:link w:val="IntenseQuote"/>
    <w:uiPriority w:val="30"/>
    <w:rsid w:val="0030356F"/>
    <w:rPr>
      <w:b/>
      <w:bCs/>
      <w:i/>
      <w:iCs/>
      <w:color w:val="1CADE4" w:themeColor="accent1"/>
    </w:rPr>
  </w:style>
  <w:style w:type="character" w:styleId="SubtleEmphasis">
    <w:name w:val="Subtle Emphasis"/>
    <w:basedOn w:val="DefaultParagraphFont"/>
    <w:uiPriority w:val="19"/>
    <w:qFormat/>
    <w:rsid w:val="0030356F"/>
    <w:rPr>
      <w:i/>
      <w:iCs/>
      <w:color w:val="808080" w:themeColor="text1" w:themeTint="7F"/>
    </w:rPr>
  </w:style>
  <w:style w:type="character" w:styleId="IntenseEmphasis">
    <w:name w:val="Intense Emphasis"/>
    <w:basedOn w:val="DefaultParagraphFont"/>
    <w:uiPriority w:val="21"/>
    <w:qFormat/>
    <w:rsid w:val="0030356F"/>
    <w:rPr>
      <w:b/>
      <w:bCs/>
      <w:i/>
      <w:iCs/>
      <w:color w:val="1CADE4" w:themeColor="accent1"/>
    </w:rPr>
  </w:style>
  <w:style w:type="character" w:styleId="SubtleReference">
    <w:name w:val="Subtle Reference"/>
    <w:basedOn w:val="DefaultParagraphFont"/>
    <w:uiPriority w:val="31"/>
    <w:qFormat/>
    <w:rsid w:val="0030356F"/>
    <w:rPr>
      <w:smallCaps/>
      <w:color w:val="2683C6" w:themeColor="accent2"/>
      <w:u w:val="single"/>
    </w:rPr>
  </w:style>
  <w:style w:type="character" w:styleId="IntenseReference">
    <w:name w:val="Intense Reference"/>
    <w:basedOn w:val="DefaultParagraphFont"/>
    <w:uiPriority w:val="32"/>
    <w:qFormat/>
    <w:rsid w:val="0030356F"/>
    <w:rPr>
      <w:b/>
      <w:bCs/>
      <w:smallCaps/>
      <w:color w:val="2683C6" w:themeColor="accent2"/>
      <w:spacing w:val="5"/>
      <w:u w:val="single"/>
    </w:rPr>
  </w:style>
  <w:style w:type="character" w:styleId="BookTitle">
    <w:name w:val="Book Title"/>
    <w:basedOn w:val="DefaultParagraphFont"/>
    <w:uiPriority w:val="33"/>
    <w:qFormat/>
    <w:rsid w:val="0030356F"/>
    <w:rPr>
      <w:b/>
      <w:bCs/>
      <w:smallCaps/>
      <w:spacing w:val="5"/>
    </w:rPr>
  </w:style>
  <w:style w:type="paragraph" w:styleId="TOCHeading">
    <w:name w:val="TOC Heading"/>
    <w:basedOn w:val="Heading1"/>
    <w:next w:val="Normal"/>
    <w:uiPriority w:val="39"/>
    <w:semiHidden/>
    <w:unhideWhenUsed/>
    <w:qFormat/>
    <w:rsid w:val="0030356F"/>
    <w:pPr>
      <w:outlineLvl w:val="9"/>
    </w:pPr>
  </w:style>
  <w:style w:type="paragraph" w:customStyle="1" w:styleId="PersonalName">
    <w:name w:val="Personal Name"/>
    <w:basedOn w:val="Title"/>
    <w:rsid w:val="0030356F"/>
    <w:rPr>
      <w:b/>
      <w:caps/>
      <w:color w:val="000000"/>
      <w:sz w:val="28"/>
      <w:szCs w:val="28"/>
    </w:rPr>
  </w:style>
  <w:style w:type="character" w:styleId="FollowedHyperlink">
    <w:name w:val="FollowedHyperlink"/>
    <w:basedOn w:val="DefaultParagraphFont"/>
    <w:uiPriority w:val="99"/>
    <w:semiHidden/>
    <w:unhideWhenUsed/>
    <w:rsid w:val="00EB2946"/>
    <w:rPr>
      <w:color w:val="B26B02" w:themeColor="followedHyperlink"/>
      <w:u w:val="single"/>
    </w:rPr>
  </w:style>
  <w:style w:type="paragraph" w:customStyle="1" w:styleId="A">
    <w:name w:val="A"/>
    <w:basedOn w:val="Normal"/>
    <w:qFormat/>
    <w:rsid w:val="00A50AB5"/>
    <w:pPr>
      <w:spacing w:after="200"/>
    </w:pPr>
    <w:rPr>
      <w:rFonts w:ascii="Calibri Light" w:eastAsiaTheme="minorEastAsia" w:hAnsi="Calibri Light" w:cstheme="minorBidi"/>
      <w:color w:val="00183D"/>
      <w:sz w:val="36"/>
      <w:szCs w:val="28"/>
      <w:lang w:val="en-GB"/>
    </w:rPr>
  </w:style>
  <w:style w:type="character" w:styleId="UnresolvedMention">
    <w:name w:val="Unresolved Mention"/>
    <w:basedOn w:val="DefaultParagraphFont"/>
    <w:uiPriority w:val="99"/>
    <w:semiHidden/>
    <w:unhideWhenUsed/>
    <w:rsid w:val="00304561"/>
    <w:rPr>
      <w:color w:val="605E5C"/>
      <w:shd w:val="clear" w:color="auto" w:fill="E1DFDD"/>
    </w:rPr>
  </w:style>
  <w:style w:type="paragraph" w:customStyle="1" w:styleId="B">
    <w:name w:val="B"/>
    <w:qFormat/>
    <w:rsid w:val="00A765DA"/>
    <w:rPr>
      <w:rFonts w:ascii="Arial" w:hAnsi="Arial"/>
      <w:color w:val="00437F"/>
      <w:sz w:val="24"/>
      <w:szCs w:val="20"/>
    </w:rPr>
  </w:style>
  <w:style w:type="paragraph" w:customStyle="1" w:styleId="Copy">
    <w:name w:val="Copy"/>
    <w:basedOn w:val="Normal"/>
    <w:qFormat/>
    <w:rsid w:val="00A50AB5"/>
    <w:pPr>
      <w:spacing w:after="200"/>
    </w:pPr>
    <w:rPr>
      <w:rFonts w:ascii="Calibri Light" w:eastAsiaTheme="minorEastAsia" w:hAnsi="Calibri Light" w:cs="Arial"/>
      <w:color w:val="00183D"/>
      <w:sz w:val="21"/>
      <w:szCs w:val="20"/>
      <w:lang w:val="en-GB"/>
    </w:rPr>
  </w:style>
  <w:style w:type="paragraph" w:customStyle="1" w:styleId="Copy-bullets">
    <w:name w:val="Copy - bullets"/>
    <w:basedOn w:val="Copy"/>
    <w:qFormat/>
    <w:rsid w:val="0029079A"/>
    <w:pPr>
      <w:numPr>
        <w:numId w:val="13"/>
      </w:numPr>
    </w:pPr>
  </w:style>
  <w:style w:type="paragraph" w:customStyle="1" w:styleId="C">
    <w:name w:val="C"/>
    <w:basedOn w:val="B"/>
    <w:qFormat/>
    <w:rsid w:val="00A50AB5"/>
    <w:rPr>
      <w:rFonts w:ascii="Calibri" w:hAnsi="Calibri" w:cs="Arial"/>
      <w:b/>
      <w:bCs/>
      <w:color w:val="00183D"/>
      <w:sz w:val="28"/>
      <w:szCs w:val="24"/>
    </w:rPr>
  </w:style>
  <w:style w:type="paragraph" w:customStyle="1" w:styleId="quoteitalics">
    <w:name w:val="quote italics"/>
    <w:basedOn w:val="Copy"/>
    <w:qFormat/>
    <w:rsid w:val="005A5E31"/>
    <w:pPr>
      <w:spacing w:line="276" w:lineRule="auto"/>
    </w:pPr>
    <w:rPr>
      <w:i/>
      <w:iCs/>
      <w:color w:val="00437F"/>
    </w:rPr>
  </w:style>
  <w:style w:type="paragraph" w:customStyle="1" w:styleId="Quote-name">
    <w:name w:val="Quote - name"/>
    <w:basedOn w:val="Copy"/>
    <w:qFormat/>
    <w:rsid w:val="005A5E31"/>
    <w:rPr>
      <w:color w:val="00437F"/>
    </w:rPr>
  </w:style>
  <w:style w:type="paragraph" w:customStyle="1" w:styleId="copysmall">
    <w:name w:val="copy small"/>
    <w:basedOn w:val="Copy"/>
    <w:qFormat/>
    <w:rsid w:val="00564325"/>
    <w:pPr>
      <w:spacing w:line="288" w:lineRule="auto"/>
    </w:pPr>
    <w:rPr>
      <w:rFonts w:eastAsia="Arial"/>
      <w:color w:val="65757D" w:themeColor="background2" w:themeShade="80"/>
      <w:sz w:val="16"/>
      <w:szCs w:val="16"/>
      <w:shd w:val="clear" w:color="auto" w:fill="FFFFFF"/>
      <w:lang w:val="en-US"/>
    </w:rPr>
  </w:style>
  <w:style w:type="table" w:styleId="GridTable1Light-Accent1">
    <w:name w:val="Grid Table 1 Light Accent 1"/>
    <w:basedOn w:val="TableNormal"/>
    <w:uiPriority w:val="46"/>
    <w:rsid w:val="002238C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2238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7Colorful-Accent3">
    <w:name w:val="Grid Table 7 Colorful Accent 3"/>
    <w:basedOn w:val="TableNormal"/>
    <w:uiPriority w:val="52"/>
    <w:rsid w:val="002238C1"/>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eGrid">
    <w:name w:val="Table Grid"/>
    <w:basedOn w:val="TableNormal"/>
    <w:uiPriority w:val="39"/>
    <w:rsid w:val="002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238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38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77599"/>
    <w:rPr>
      <w:sz w:val="18"/>
      <w:szCs w:val="18"/>
    </w:rPr>
  </w:style>
  <w:style w:type="character" w:customStyle="1" w:styleId="BalloonTextChar">
    <w:name w:val="Balloon Text Char"/>
    <w:basedOn w:val="DefaultParagraphFont"/>
    <w:link w:val="BalloonText"/>
    <w:uiPriority w:val="99"/>
    <w:semiHidden/>
    <w:rsid w:val="00777599"/>
    <w:rPr>
      <w:rFonts w:ascii="Times New Roman" w:hAnsi="Times New Roman" w:cs="Times New Roman"/>
      <w:sz w:val="18"/>
      <w:szCs w:val="18"/>
    </w:rPr>
  </w:style>
  <w:style w:type="character" w:styleId="PageNumber">
    <w:name w:val="page number"/>
    <w:basedOn w:val="DefaultParagraphFont"/>
    <w:uiPriority w:val="99"/>
    <w:semiHidden/>
    <w:unhideWhenUsed/>
    <w:rsid w:val="00903110"/>
  </w:style>
  <w:style w:type="paragraph" w:customStyle="1" w:styleId="Style1">
    <w:name w:val="Style1"/>
    <w:basedOn w:val="Header"/>
    <w:qFormat/>
    <w:rsid w:val="00257501"/>
    <w:pPr>
      <w:framePr w:w="2556" w:wrap="none" w:vAnchor="text" w:hAnchor="page" w:x="9229" w:y="1623"/>
      <w:spacing w:line="360" w:lineRule="auto"/>
    </w:pPr>
    <w:rPr>
      <w:rFonts w:ascii="Calibri" w:hAnsi="Calibri" w:cs="Arial"/>
      <w:color w:val="000000" w:themeColor="text1"/>
      <w:sz w:val="16"/>
      <w:szCs w:val="16"/>
      <w14:textFill>
        <w14:solidFill>
          <w14:schemeClr w14:val="tx1">
            <w14:lumMod w14:val="65000"/>
            <w14:lumOff w14:val="35000"/>
            <w14:lumMod w14:val="65000"/>
            <w14:lumOff w14:val="35000"/>
          </w14:schemeClr>
        </w14:solidFill>
      </w14:textFill>
    </w:rPr>
  </w:style>
  <w:style w:type="table" w:styleId="PlainTable5">
    <w:name w:val="Plain Table 5"/>
    <w:basedOn w:val="TableNormal"/>
    <w:uiPriority w:val="45"/>
    <w:rsid w:val="005F51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F5128"/>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8A70C8"/>
    <w:pPr>
      <w:widowControl w:val="0"/>
      <w:autoSpaceDE w:val="0"/>
      <w:autoSpaceDN w:val="0"/>
      <w:spacing w:line="237" w:lineRule="exact"/>
      <w:jc w:val="right"/>
    </w:pPr>
    <w:rPr>
      <w:rFonts w:ascii="Calibri" w:eastAsia="Calibri" w:hAnsi="Calibri" w:cs="Calibri"/>
      <w:sz w:val="22"/>
      <w:szCs w:val="22"/>
      <w:lang w:val="el-GR" w:eastAsia="el-GR" w:bidi="el-GR"/>
    </w:rPr>
  </w:style>
  <w:style w:type="paragraph" w:styleId="Revision">
    <w:name w:val="Revision"/>
    <w:hidden/>
    <w:uiPriority w:val="99"/>
    <w:semiHidden/>
    <w:rsid w:val="00427455"/>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337E"/>
  </w:style>
  <w:style w:type="character" w:customStyle="1" w:styleId="eop">
    <w:name w:val="eop"/>
    <w:basedOn w:val="DefaultParagraphFont"/>
    <w:rsid w:val="006F337E"/>
  </w:style>
  <w:style w:type="character" w:styleId="CommentReference">
    <w:name w:val="annotation reference"/>
    <w:basedOn w:val="DefaultParagraphFont"/>
    <w:uiPriority w:val="99"/>
    <w:semiHidden/>
    <w:unhideWhenUsed/>
    <w:rsid w:val="008136B8"/>
    <w:rPr>
      <w:sz w:val="16"/>
      <w:szCs w:val="16"/>
    </w:rPr>
  </w:style>
  <w:style w:type="paragraph" w:styleId="CommentText">
    <w:name w:val="annotation text"/>
    <w:basedOn w:val="Normal"/>
    <w:link w:val="CommentTextChar"/>
    <w:uiPriority w:val="99"/>
    <w:unhideWhenUsed/>
    <w:rsid w:val="008136B8"/>
    <w:rPr>
      <w:sz w:val="20"/>
      <w:szCs w:val="20"/>
    </w:rPr>
  </w:style>
  <w:style w:type="character" w:customStyle="1" w:styleId="CommentTextChar">
    <w:name w:val="Comment Text Char"/>
    <w:basedOn w:val="DefaultParagraphFont"/>
    <w:link w:val="CommentText"/>
    <w:uiPriority w:val="99"/>
    <w:rsid w:val="008136B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136B8"/>
    <w:rPr>
      <w:b/>
      <w:bCs/>
    </w:rPr>
  </w:style>
  <w:style w:type="character" w:customStyle="1" w:styleId="CommentSubjectChar">
    <w:name w:val="Comment Subject Char"/>
    <w:basedOn w:val="CommentTextChar"/>
    <w:link w:val="CommentSubject"/>
    <w:uiPriority w:val="99"/>
    <w:semiHidden/>
    <w:rsid w:val="008136B8"/>
    <w:rPr>
      <w:rFonts w:ascii="Times New Roman" w:eastAsia="Times New Roman" w:hAnsi="Times New Roman" w:cs="Times New Roman"/>
      <w:b/>
      <w:bCs/>
      <w:sz w:val="20"/>
      <w:szCs w:val="20"/>
      <w:lang w:val="en-US"/>
    </w:rPr>
  </w:style>
  <w:style w:type="paragraph" w:styleId="PlainText">
    <w:name w:val="Plain Text"/>
    <w:basedOn w:val="Normal"/>
    <w:link w:val="PlainTextChar"/>
    <w:uiPriority w:val="99"/>
    <w:unhideWhenUsed/>
    <w:rsid w:val="00AC367D"/>
    <w:rPr>
      <w:rFonts w:ascii="Calibri" w:hAnsi="Calibri" w:cstheme="minorBidi"/>
      <w:color w:val="000000" w:themeColor="text1"/>
      <w:kern w:val="2"/>
      <w:sz w:val="22"/>
      <w:szCs w:val="21"/>
      <w:lang w:val="el-GR"/>
      <w14:ligatures w14:val="standardContextual"/>
    </w:rPr>
  </w:style>
  <w:style w:type="character" w:customStyle="1" w:styleId="PlainTextChar">
    <w:name w:val="Plain Text Char"/>
    <w:basedOn w:val="DefaultParagraphFont"/>
    <w:link w:val="PlainText"/>
    <w:uiPriority w:val="99"/>
    <w:rsid w:val="00AC367D"/>
    <w:rPr>
      <w:rFonts w:ascii="Calibri" w:eastAsia="Times New Roman" w:hAnsi="Calibri"/>
      <w:color w:val="000000" w:themeColor="text1"/>
      <w:kern w:val="2"/>
      <w:szCs w:val="21"/>
      <w:lang w:val="el-GR"/>
      <w14:ligatures w14:val="standardContextual"/>
    </w:rPr>
  </w:style>
  <w:style w:type="paragraph" w:customStyle="1" w:styleId="AODocTxt">
    <w:name w:val="AODocTxt"/>
    <w:basedOn w:val="Normal"/>
    <w:rsid w:val="00F01F90"/>
    <w:pPr>
      <w:spacing w:before="240" w:line="260" w:lineRule="atLeast"/>
      <w:jc w:val="both"/>
    </w:pPr>
    <w:rPr>
      <w:rFonts w:eastAsiaTheme="minorHAnsi"/>
      <w:sz w:val="22"/>
      <w:szCs w:val="22"/>
      <w:lang w:val="en-GB"/>
    </w:rPr>
  </w:style>
  <w:style w:type="paragraph" w:customStyle="1" w:styleId="xp2">
    <w:name w:val="x_p2"/>
    <w:basedOn w:val="Normal"/>
    <w:rsid w:val="00F01F90"/>
    <w:pPr>
      <w:spacing w:before="100" w:beforeAutospacing="1" w:after="100" w:afterAutospacing="1"/>
    </w:pPr>
    <w:rPr>
      <w:rFonts w:ascii="Calibri" w:eastAsiaTheme="minorHAnsi" w:hAnsi="Calibri" w:cs="Calibri"/>
      <w:sz w:val="22"/>
      <w:szCs w:val="22"/>
      <w:lang w:val="el-GR" w:eastAsia="el-GR"/>
    </w:rPr>
  </w:style>
  <w:style w:type="character" w:customStyle="1" w:styleId="cf01">
    <w:name w:val="cf01"/>
    <w:basedOn w:val="DefaultParagraphFont"/>
    <w:rsid w:val="002331A2"/>
    <w:rPr>
      <w:rFonts w:ascii="Segoe UI" w:hAnsi="Segoe UI" w:cs="Segoe UI" w:hint="default"/>
      <w:color w:val="21286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2159">
      <w:bodyDiv w:val="1"/>
      <w:marLeft w:val="0"/>
      <w:marRight w:val="0"/>
      <w:marTop w:val="0"/>
      <w:marBottom w:val="0"/>
      <w:divBdr>
        <w:top w:val="none" w:sz="0" w:space="0" w:color="auto"/>
        <w:left w:val="none" w:sz="0" w:space="0" w:color="auto"/>
        <w:bottom w:val="none" w:sz="0" w:space="0" w:color="auto"/>
        <w:right w:val="none" w:sz="0" w:space="0" w:color="auto"/>
      </w:divBdr>
    </w:div>
    <w:div w:id="167908118">
      <w:bodyDiv w:val="1"/>
      <w:marLeft w:val="0"/>
      <w:marRight w:val="0"/>
      <w:marTop w:val="0"/>
      <w:marBottom w:val="0"/>
      <w:divBdr>
        <w:top w:val="none" w:sz="0" w:space="0" w:color="auto"/>
        <w:left w:val="none" w:sz="0" w:space="0" w:color="auto"/>
        <w:bottom w:val="none" w:sz="0" w:space="0" w:color="auto"/>
        <w:right w:val="none" w:sz="0" w:space="0" w:color="auto"/>
      </w:divBdr>
    </w:div>
    <w:div w:id="167985721">
      <w:bodyDiv w:val="1"/>
      <w:marLeft w:val="0"/>
      <w:marRight w:val="0"/>
      <w:marTop w:val="0"/>
      <w:marBottom w:val="0"/>
      <w:divBdr>
        <w:top w:val="none" w:sz="0" w:space="0" w:color="auto"/>
        <w:left w:val="none" w:sz="0" w:space="0" w:color="auto"/>
        <w:bottom w:val="none" w:sz="0" w:space="0" w:color="auto"/>
        <w:right w:val="none" w:sz="0" w:space="0" w:color="auto"/>
      </w:divBdr>
    </w:div>
    <w:div w:id="250818840">
      <w:bodyDiv w:val="1"/>
      <w:marLeft w:val="0"/>
      <w:marRight w:val="0"/>
      <w:marTop w:val="0"/>
      <w:marBottom w:val="0"/>
      <w:divBdr>
        <w:top w:val="none" w:sz="0" w:space="0" w:color="auto"/>
        <w:left w:val="none" w:sz="0" w:space="0" w:color="auto"/>
        <w:bottom w:val="none" w:sz="0" w:space="0" w:color="auto"/>
        <w:right w:val="none" w:sz="0" w:space="0" w:color="auto"/>
      </w:divBdr>
      <w:divsChild>
        <w:div w:id="120150037">
          <w:marLeft w:val="446"/>
          <w:marRight w:val="0"/>
          <w:marTop w:val="0"/>
          <w:marBottom w:val="140"/>
          <w:divBdr>
            <w:top w:val="none" w:sz="0" w:space="0" w:color="auto"/>
            <w:left w:val="none" w:sz="0" w:space="0" w:color="auto"/>
            <w:bottom w:val="none" w:sz="0" w:space="0" w:color="auto"/>
            <w:right w:val="none" w:sz="0" w:space="0" w:color="auto"/>
          </w:divBdr>
        </w:div>
        <w:div w:id="311913636">
          <w:marLeft w:val="446"/>
          <w:marRight w:val="0"/>
          <w:marTop w:val="0"/>
          <w:marBottom w:val="140"/>
          <w:divBdr>
            <w:top w:val="none" w:sz="0" w:space="0" w:color="auto"/>
            <w:left w:val="none" w:sz="0" w:space="0" w:color="auto"/>
            <w:bottom w:val="none" w:sz="0" w:space="0" w:color="auto"/>
            <w:right w:val="none" w:sz="0" w:space="0" w:color="auto"/>
          </w:divBdr>
        </w:div>
        <w:div w:id="766386923">
          <w:marLeft w:val="446"/>
          <w:marRight w:val="0"/>
          <w:marTop w:val="0"/>
          <w:marBottom w:val="140"/>
          <w:divBdr>
            <w:top w:val="none" w:sz="0" w:space="0" w:color="auto"/>
            <w:left w:val="none" w:sz="0" w:space="0" w:color="auto"/>
            <w:bottom w:val="none" w:sz="0" w:space="0" w:color="auto"/>
            <w:right w:val="none" w:sz="0" w:space="0" w:color="auto"/>
          </w:divBdr>
        </w:div>
        <w:div w:id="837814961">
          <w:marLeft w:val="446"/>
          <w:marRight w:val="0"/>
          <w:marTop w:val="0"/>
          <w:marBottom w:val="140"/>
          <w:divBdr>
            <w:top w:val="none" w:sz="0" w:space="0" w:color="auto"/>
            <w:left w:val="none" w:sz="0" w:space="0" w:color="auto"/>
            <w:bottom w:val="none" w:sz="0" w:space="0" w:color="auto"/>
            <w:right w:val="none" w:sz="0" w:space="0" w:color="auto"/>
          </w:divBdr>
        </w:div>
        <w:div w:id="1042904612">
          <w:marLeft w:val="446"/>
          <w:marRight w:val="0"/>
          <w:marTop w:val="0"/>
          <w:marBottom w:val="140"/>
          <w:divBdr>
            <w:top w:val="none" w:sz="0" w:space="0" w:color="auto"/>
            <w:left w:val="none" w:sz="0" w:space="0" w:color="auto"/>
            <w:bottom w:val="none" w:sz="0" w:space="0" w:color="auto"/>
            <w:right w:val="none" w:sz="0" w:space="0" w:color="auto"/>
          </w:divBdr>
        </w:div>
        <w:div w:id="1268342589">
          <w:marLeft w:val="446"/>
          <w:marRight w:val="0"/>
          <w:marTop w:val="0"/>
          <w:marBottom w:val="140"/>
          <w:divBdr>
            <w:top w:val="none" w:sz="0" w:space="0" w:color="auto"/>
            <w:left w:val="none" w:sz="0" w:space="0" w:color="auto"/>
            <w:bottom w:val="none" w:sz="0" w:space="0" w:color="auto"/>
            <w:right w:val="none" w:sz="0" w:space="0" w:color="auto"/>
          </w:divBdr>
        </w:div>
        <w:div w:id="1444421631">
          <w:marLeft w:val="446"/>
          <w:marRight w:val="0"/>
          <w:marTop w:val="0"/>
          <w:marBottom w:val="140"/>
          <w:divBdr>
            <w:top w:val="none" w:sz="0" w:space="0" w:color="auto"/>
            <w:left w:val="none" w:sz="0" w:space="0" w:color="auto"/>
            <w:bottom w:val="none" w:sz="0" w:space="0" w:color="auto"/>
            <w:right w:val="none" w:sz="0" w:space="0" w:color="auto"/>
          </w:divBdr>
        </w:div>
        <w:div w:id="1750468369">
          <w:marLeft w:val="446"/>
          <w:marRight w:val="0"/>
          <w:marTop w:val="0"/>
          <w:marBottom w:val="140"/>
          <w:divBdr>
            <w:top w:val="none" w:sz="0" w:space="0" w:color="auto"/>
            <w:left w:val="none" w:sz="0" w:space="0" w:color="auto"/>
            <w:bottom w:val="none" w:sz="0" w:space="0" w:color="auto"/>
            <w:right w:val="none" w:sz="0" w:space="0" w:color="auto"/>
          </w:divBdr>
        </w:div>
        <w:div w:id="1757049445">
          <w:marLeft w:val="446"/>
          <w:marRight w:val="0"/>
          <w:marTop w:val="0"/>
          <w:marBottom w:val="140"/>
          <w:divBdr>
            <w:top w:val="none" w:sz="0" w:space="0" w:color="auto"/>
            <w:left w:val="none" w:sz="0" w:space="0" w:color="auto"/>
            <w:bottom w:val="none" w:sz="0" w:space="0" w:color="auto"/>
            <w:right w:val="none" w:sz="0" w:space="0" w:color="auto"/>
          </w:divBdr>
        </w:div>
        <w:div w:id="1808742844">
          <w:marLeft w:val="446"/>
          <w:marRight w:val="0"/>
          <w:marTop w:val="0"/>
          <w:marBottom w:val="140"/>
          <w:divBdr>
            <w:top w:val="none" w:sz="0" w:space="0" w:color="auto"/>
            <w:left w:val="none" w:sz="0" w:space="0" w:color="auto"/>
            <w:bottom w:val="none" w:sz="0" w:space="0" w:color="auto"/>
            <w:right w:val="none" w:sz="0" w:space="0" w:color="auto"/>
          </w:divBdr>
        </w:div>
      </w:divsChild>
    </w:div>
    <w:div w:id="354579808">
      <w:bodyDiv w:val="1"/>
      <w:marLeft w:val="0"/>
      <w:marRight w:val="0"/>
      <w:marTop w:val="0"/>
      <w:marBottom w:val="0"/>
      <w:divBdr>
        <w:top w:val="none" w:sz="0" w:space="0" w:color="auto"/>
        <w:left w:val="none" w:sz="0" w:space="0" w:color="auto"/>
        <w:bottom w:val="none" w:sz="0" w:space="0" w:color="auto"/>
        <w:right w:val="none" w:sz="0" w:space="0" w:color="auto"/>
      </w:divBdr>
    </w:div>
    <w:div w:id="477504671">
      <w:bodyDiv w:val="1"/>
      <w:marLeft w:val="0"/>
      <w:marRight w:val="0"/>
      <w:marTop w:val="0"/>
      <w:marBottom w:val="0"/>
      <w:divBdr>
        <w:top w:val="none" w:sz="0" w:space="0" w:color="auto"/>
        <w:left w:val="none" w:sz="0" w:space="0" w:color="auto"/>
        <w:bottom w:val="none" w:sz="0" w:space="0" w:color="auto"/>
        <w:right w:val="none" w:sz="0" w:space="0" w:color="auto"/>
      </w:divBdr>
    </w:div>
    <w:div w:id="516971141">
      <w:bodyDiv w:val="1"/>
      <w:marLeft w:val="0"/>
      <w:marRight w:val="0"/>
      <w:marTop w:val="0"/>
      <w:marBottom w:val="0"/>
      <w:divBdr>
        <w:top w:val="none" w:sz="0" w:space="0" w:color="auto"/>
        <w:left w:val="none" w:sz="0" w:space="0" w:color="auto"/>
        <w:bottom w:val="none" w:sz="0" w:space="0" w:color="auto"/>
        <w:right w:val="none" w:sz="0" w:space="0" w:color="auto"/>
      </w:divBdr>
    </w:div>
    <w:div w:id="559705916">
      <w:bodyDiv w:val="1"/>
      <w:marLeft w:val="0"/>
      <w:marRight w:val="0"/>
      <w:marTop w:val="0"/>
      <w:marBottom w:val="0"/>
      <w:divBdr>
        <w:top w:val="none" w:sz="0" w:space="0" w:color="auto"/>
        <w:left w:val="none" w:sz="0" w:space="0" w:color="auto"/>
        <w:bottom w:val="none" w:sz="0" w:space="0" w:color="auto"/>
        <w:right w:val="none" w:sz="0" w:space="0" w:color="auto"/>
      </w:divBdr>
    </w:div>
    <w:div w:id="721948690">
      <w:bodyDiv w:val="1"/>
      <w:marLeft w:val="0"/>
      <w:marRight w:val="0"/>
      <w:marTop w:val="0"/>
      <w:marBottom w:val="0"/>
      <w:divBdr>
        <w:top w:val="none" w:sz="0" w:space="0" w:color="auto"/>
        <w:left w:val="none" w:sz="0" w:space="0" w:color="auto"/>
        <w:bottom w:val="none" w:sz="0" w:space="0" w:color="auto"/>
        <w:right w:val="none" w:sz="0" w:space="0" w:color="auto"/>
      </w:divBdr>
    </w:div>
    <w:div w:id="751662347">
      <w:bodyDiv w:val="1"/>
      <w:marLeft w:val="0"/>
      <w:marRight w:val="0"/>
      <w:marTop w:val="0"/>
      <w:marBottom w:val="0"/>
      <w:divBdr>
        <w:top w:val="none" w:sz="0" w:space="0" w:color="auto"/>
        <w:left w:val="none" w:sz="0" w:space="0" w:color="auto"/>
        <w:bottom w:val="none" w:sz="0" w:space="0" w:color="auto"/>
        <w:right w:val="none" w:sz="0" w:space="0" w:color="auto"/>
      </w:divBdr>
    </w:div>
    <w:div w:id="1038165509">
      <w:bodyDiv w:val="1"/>
      <w:marLeft w:val="0"/>
      <w:marRight w:val="0"/>
      <w:marTop w:val="0"/>
      <w:marBottom w:val="0"/>
      <w:divBdr>
        <w:top w:val="none" w:sz="0" w:space="0" w:color="auto"/>
        <w:left w:val="none" w:sz="0" w:space="0" w:color="auto"/>
        <w:bottom w:val="none" w:sz="0" w:space="0" w:color="auto"/>
        <w:right w:val="none" w:sz="0" w:space="0" w:color="auto"/>
      </w:divBdr>
    </w:div>
    <w:div w:id="1242136557">
      <w:bodyDiv w:val="1"/>
      <w:marLeft w:val="0"/>
      <w:marRight w:val="0"/>
      <w:marTop w:val="0"/>
      <w:marBottom w:val="0"/>
      <w:divBdr>
        <w:top w:val="none" w:sz="0" w:space="0" w:color="auto"/>
        <w:left w:val="none" w:sz="0" w:space="0" w:color="auto"/>
        <w:bottom w:val="none" w:sz="0" w:space="0" w:color="auto"/>
        <w:right w:val="none" w:sz="0" w:space="0" w:color="auto"/>
      </w:divBdr>
    </w:div>
    <w:div w:id="1319504644">
      <w:bodyDiv w:val="1"/>
      <w:marLeft w:val="0"/>
      <w:marRight w:val="0"/>
      <w:marTop w:val="0"/>
      <w:marBottom w:val="0"/>
      <w:divBdr>
        <w:top w:val="none" w:sz="0" w:space="0" w:color="auto"/>
        <w:left w:val="none" w:sz="0" w:space="0" w:color="auto"/>
        <w:bottom w:val="none" w:sz="0" w:space="0" w:color="auto"/>
        <w:right w:val="none" w:sz="0" w:space="0" w:color="auto"/>
      </w:divBdr>
    </w:div>
    <w:div w:id="1997026050">
      <w:bodyDiv w:val="1"/>
      <w:marLeft w:val="0"/>
      <w:marRight w:val="0"/>
      <w:marTop w:val="0"/>
      <w:marBottom w:val="0"/>
      <w:divBdr>
        <w:top w:val="none" w:sz="0" w:space="0" w:color="auto"/>
        <w:left w:val="none" w:sz="0" w:space="0" w:color="auto"/>
        <w:bottom w:val="none" w:sz="0" w:space="0" w:color="auto"/>
        <w:right w:val="none" w:sz="0" w:space="0" w:color="auto"/>
      </w:divBdr>
    </w:div>
    <w:div w:id="2036997725">
      <w:bodyDiv w:val="1"/>
      <w:marLeft w:val="0"/>
      <w:marRight w:val="0"/>
      <w:marTop w:val="0"/>
      <w:marBottom w:val="0"/>
      <w:divBdr>
        <w:top w:val="none" w:sz="0" w:space="0" w:color="auto"/>
        <w:left w:val="none" w:sz="0" w:space="0" w:color="auto"/>
        <w:bottom w:val="none" w:sz="0" w:space="0" w:color="auto"/>
        <w:right w:val="none" w:sz="0" w:space="0" w:color="auto"/>
      </w:divBdr>
    </w:div>
    <w:div w:id="21124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terbeton.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bd29e3-9236-4376-880a-c4020042b8b3">
      <Terms xmlns="http://schemas.microsoft.com/office/infopath/2007/PartnerControls"/>
    </lcf76f155ced4ddcb4097134ff3c332f>
    <TaxCatchAll xmlns="65d5068b-a531-4428-8f34-86b4a16f3f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855B0D28ED124193B37C33BA91326D" ma:contentTypeVersion="19" ma:contentTypeDescription="Create a new document." ma:contentTypeScope="" ma:versionID="e71b5930860784872f0f07eac3b13420">
  <xsd:schema xmlns:xsd="http://www.w3.org/2001/XMLSchema" xmlns:xs="http://www.w3.org/2001/XMLSchema" xmlns:p="http://schemas.microsoft.com/office/2006/metadata/properties" xmlns:ns2="a4bd29e3-9236-4376-880a-c4020042b8b3" xmlns:ns3="a7e710a2-5b86-49c7-9ecc-3d053c41945a" xmlns:ns4="65d5068b-a531-4428-8f34-86b4a16f3fb9" targetNamespace="http://schemas.microsoft.com/office/2006/metadata/properties" ma:root="true" ma:fieldsID="c1a5fa6117c9d0d7d72c59019bc21cb8" ns2:_="" ns3:_="" ns4:_="">
    <xsd:import namespace="a4bd29e3-9236-4376-880a-c4020042b8b3"/>
    <xsd:import namespace="a7e710a2-5b86-49c7-9ecc-3d053c41945a"/>
    <xsd:import namespace="65d5068b-a531-4428-8f34-86b4a16f3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d29e3-9236-4376-880a-c4020042b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85446-9769-4d89-b2e9-9690fab3e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710a2-5b86-49c7-9ecc-3d053c4194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5068b-a531-4428-8f34-86b4a16f3fb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209ade-b108-4d50-a51a-69bea079d920}" ma:internalName="TaxCatchAll" ma:showField="CatchAllData" ma:web="65d5068b-a531-4428-8f34-86b4a16f3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F91C2-D6BF-4C46-A4D1-1CD4B51C416A}">
  <ds:schemaRefs>
    <ds:schemaRef ds:uri="http://schemas.microsoft.com/office/2006/metadata/properties"/>
    <ds:schemaRef ds:uri="http://schemas.microsoft.com/office/infopath/2007/PartnerControls"/>
    <ds:schemaRef ds:uri="a4bd29e3-9236-4376-880a-c4020042b8b3"/>
    <ds:schemaRef ds:uri="65d5068b-a531-4428-8f34-86b4a16f3fb9"/>
  </ds:schemaRefs>
</ds:datastoreItem>
</file>

<file path=customXml/itemProps2.xml><?xml version="1.0" encoding="utf-8"?>
<ds:datastoreItem xmlns:ds="http://schemas.openxmlformats.org/officeDocument/2006/customXml" ds:itemID="{97A4ADB2-67E7-429D-B29F-3FFD19792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d29e3-9236-4376-880a-c4020042b8b3"/>
    <ds:schemaRef ds:uri="a7e710a2-5b86-49c7-9ecc-3d053c41945a"/>
    <ds:schemaRef ds:uri="65d5068b-a531-4428-8f34-86b4a16f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1DA9E-3C22-4A26-B939-B24E873A4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4028</Characters>
  <Application>Microsoft Office Word</Application>
  <DocSecurity>0</DocSecurity>
  <Lines>33</Lines>
  <Paragraphs>9</Paragraphs>
  <ScaleCrop>false</ScaleCrop>
  <Manager/>
  <Company/>
  <LinksUpToDate>false</LinksUpToDate>
  <CharactersWithSpaces>4648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Fintikaki Marilena</dc:creator>
  <cp:keywords/>
  <dc:description/>
  <cp:lastModifiedBy>Karanika Agatha</cp:lastModifiedBy>
  <cp:revision>102</cp:revision>
  <cp:lastPrinted>2024-07-11T21:34:00Z</cp:lastPrinted>
  <dcterms:created xsi:type="dcterms:W3CDTF">2024-10-23T03:24:00Z</dcterms:created>
  <dcterms:modified xsi:type="dcterms:W3CDTF">2025-07-10T11:11:00Z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0x01010063855B0D28ED124193B37C33BA91326D</vt:lpwstr>
  </property>
  <property fmtid="{D5CDD505-2E9C-101B-9397-08002B2CF9AE}" pid="3" name="MediaServiceImageTags">
    <vt:lpwstr/>
  </property>
  <property fmtid="{D5CDD505-2E9C-101B-9397-08002B2CF9AE}" pid="4" name="GrammarlyDocumentId">
    <vt:lpwstr>1e17e1848c9001cdcb168b2c47f821af0b221fc24b4ef1c5a7cf354243e73c7d</vt:lpwstr>
  </property>
</Properties>
</file>